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90" w:rsidRDefault="008E20D8" w:rsidP="0068712D">
      <w:pPr>
        <w:spacing w:after="0" w:line="240" w:lineRule="auto"/>
        <w:jc w:val="center"/>
      </w:pPr>
      <w:r>
        <w:t>The Delta Kappa Gamma Soci</w:t>
      </w:r>
      <w:r w:rsidR="007F1490">
        <w:t>ety International</w:t>
      </w:r>
    </w:p>
    <w:p w:rsidR="008E20D8" w:rsidRDefault="007F1490" w:rsidP="007F1490">
      <w:pPr>
        <w:spacing w:line="240" w:lineRule="auto"/>
        <w:jc w:val="center"/>
      </w:pPr>
      <w:r>
        <w:rPr>
          <w:noProof/>
        </w:rPr>
        <mc:AlternateContent>
          <mc:Choice Requires="wps">
            <w:drawing>
              <wp:anchor distT="0" distB="0" distL="114300" distR="114300" simplePos="0" relativeHeight="251660288" behindDoc="1" locked="0" layoutInCell="1" allowOverlap="1" wp14:anchorId="76293691" wp14:editId="261F3F08">
                <wp:simplePos x="0" y="0"/>
                <wp:positionH relativeFrom="column">
                  <wp:posOffset>-60960</wp:posOffset>
                </wp:positionH>
                <wp:positionV relativeFrom="paragraph">
                  <wp:posOffset>179705</wp:posOffset>
                </wp:positionV>
                <wp:extent cx="6720840" cy="1074420"/>
                <wp:effectExtent l="38100" t="0" r="60960" b="30480"/>
                <wp:wrapNone/>
                <wp:docPr id="2" name="Curved Up Ribbon 2"/>
                <wp:cNvGraphicFramePr/>
                <a:graphic xmlns:a="http://schemas.openxmlformats.org/drawingml/2006/main">
                  <a:graphicData uri="http://schemas.microsoft.com/office/word/2010/wordprocessingShape">
                    <wps:wsp>
                      <wps:cNvSpPr/>
                      <wps:spPr>
                        <a:xfrm>
                          <a:off x="0" y="0"/>
                          <a:ext cx="6720840" cy="1074420"/>
                        </a:xfrm>
                        <a:prstGeom prst="ellipseRibbon2">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6" type="#_x0000_t108" style="position:absolute;margin-left:-4.8pt;margin-top:14.15pt;width:529.2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" fillcolor="white [3201]" strokecolor="#c0504d [3205]" strokeweight="2pt"/>
            </w:pict>
          </mc:Fallback>
        </mc:AlternateContent>
      </w:r>
      <w:r w:rsidR="003B41C7" w:rsidRPr="003B41C7">
        <w:t>Leading Women Educators Impacting Educ</w:t>
      </w:r>
      <w:r>
        <w:t xml:space="preserve">ation </w:t>
      </w:r>
      <w:r w:rsidR="003B41C7">
        <w:t>Worldwide</w:t>
      </w:r>
    </w:p>
    <w:p w:rsidR="008E20D8" w:rsidRDefault="001F719F" w:rsidP="008E20D8">
      <w:pPr>
        <w:spacing w:after="0" w:line="240" w:lineRule="auto"/>
      </w:pPr>
      <w:r>
        <w:rPr>
          <w:noProof/>
        </w:rPr>
        <mc:AlternateContent>
          <mc:Choice Requires="wps">
            <w:drawing>
              <wp:anchor distT="0" distB="0" distL="114300" distR="114300" simplePos="0" relativeHeight="251664384" behindDoc="0" locked="0" layoutInCell="1" allowOverlap="1" wp14:anchorId="3F1D6D0C" wp14:editId="66ED457E">
                <wp:simplePos x="0" y="0"/>
                <wp:positionH relativeFrom="column">
                  <wp:posOffset>1600200</wp:posOffset>
                </wp:positionH>
                <wp:positionV relativeFrom="paragraph">
                  <wp:posOffset>65405</wp:posOffset>
                </wp:positionV>
                <wp:extent cx="3300730" cy="480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00730" cy="480060"/>
                        </a:xfrm>
                        <a:prstGeom prst="rect">
                          <a:avLst/>
                        </a:prstGeom>
                        <a:noFill/>
                        <a:ln>
                          <a:noFill/>
                        </a:ln>
                        <a:effectLst/>
                      </wps:spPr>
                      <wps:txbx>
                        <w:txbxContent>
                          <w:p w:rsidR="001F719F" w:rsidRPr="001F719F" w:rsidRDefault="001F719F" w:rsidP="001F719F">
                            <w:pPr>
                              <w:jc w:val="center"/>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719F">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Theta Gamma Thoughts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5.15pt;width:259.9pt;height:37.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" filled="f" stroked="f">
                <v:textbox>
                  <w:txbxContent>
                    <w:p w:rsidR="001F719F" w:rsidRPr="001F719F" w:rsidRDefault="001F719F" w:rsidP="001F719F">
                      <w:pPr>
                        <w:jc w:val="center"/>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719F">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Theta Gamma Thoughts</w:t>
                      </w:r>
                    </w:p>
                  </w:txbxContent>
                </v:textbox>
              </v:shape>
            </w:pict>
          </mc:Fallback>
        </mc:AlternateContent>
      </w:r>
      <w:r w:rsidR="008E20D8">
        <w:t xml:space="preserve">    </w:t>
      </w:r>
    </w:p>
    <w:p w:rsidR="008E20D8" w:rsidRDefault="00245E1F" w:rsidP="008E20D8">
      <w:pPr>
        <w:spacing w:after="0" w:line="240" w:lineRule="auto"/>
      </w:pPr>
      <w:r>
        <w:t xml:space="preserve">           </w:t>
      </w:r>
      <w:r w:rsidR="008E20D8">
        <w:t xml:space="preserve"> Alpha State Texas                              </w:t>
      </w:r>
      <w:r w:rsidR="001F719F">
        <w:t xml:space="preserve">                                                                                    </w:t>
      </w:r>
      <w:r w:rsidR="008E20D8">
        <w:t>Corpus Christi, Texas</w:t>
      </w:r>
    </w:p>
    <w:p w:rsidR="008E20D8" w:rsidRDefault="008E20D8" w:rsidP="008E20D8">
      <w:pPr>
        <w:spacing w:after="0" w:line="240" w:lineRule="auto"/>
      </w:pPr>
      <w:r>
        <w:t xml:space="preserve">                                                                                                                                               </w:t>
      </w:r>
      <w:r w:rsidR="00245E1F">
        <w:t xml:space="preserve">                         </w:t>
      </w:r>
      <w:r>
        <w:t xml:space="preserve">  Area V</w:t>
      </w:r>
    </w:p>
    <w:p w:rsidR="008E20D8" w:rsidRDefault="00245E1F" w:rsidP="008E20D8">
      <w:pPr>
        <w:spacing w:after="0" w:line="240" w:lineRule="auto"/>
      </w:pPr>
      <w:r>
        <w:t xml:space="preserve">                    </w:t>
      </w:r>
      <w:r w:rsidR="008E20D8">
        <w:t xml:space="preserve"> Volume 45</w:t>
      </w:r>
      <w:r w:rsidR="003B41C7">
        <w:t xml:space="preserve">                                                                                              </w:t>
      </w:r>
      <w:r>
        <w:t xml:space="preserve">                          </w:t>
      </w:r>
      <w:r w:rsidR="003B41C7">
        <w:t>Theta Gamma</w:t>
      </w:r>
    </w:p>
    <w:p w:rsidR="008E20D8" w:rsidRDefault="00245E1F" w:rsidP="008E20D8">
      <w:pPr>
        <w:spacing w:after="0" w:line="240" w:lineRule="auto"/>
      </w:pPr>
      <w:r>
        <w:t xml:space="preserve">                    </w:t>
      </w:r>
      <w:r w:rsidR="008E20D8">
        <w:t xml:space="preserve"> </w:t>
      </w:r>
      <w:r w:rsidR="00BB4D3B">
        <w:t>Number 07</w:t>
      </w:r>
      <w:r w:rsidR="008E20D8">
        <w:t xml:space="preserve">                                                                                                </w:t>
      </w:r>
      <w:r>
        <w:t xml:space="preserve">                        </w:t>
      </w:r>
      <w:r w:rsidR="008E20D8">
        <w:t xml:space="preserve">  </w:t>
      </w:r>
      <w:r w:rsidR="003B41C7" w:rsidRPr="003B41C7">
        <w:t>Chapter # 195</w:t>
      </w:r>
    </w:p>
    <w:p w:rsidR="008E20D8" w:rsidRDefault="003B41C7" w:rsidP="00B87FE9">
      <w:pPr>
        <w:spacing w:after="0"/>
      </w:pPr>
      <w:r>
        <w:t xml:space="preserve">                                                                                            </w:t>
      </w:r>
      <w:r w:rsidR="00BB4D3B">
        <w:t>May</w:t>
      </w:r>
      <w:r w:rsidR="00693D09">
        <w:t xml:space="preserve"> 2013</w:t>
      </w:r>
    </w:p>
    <w:p w:rsidR="00537872" w:rsidRDefault="00537872" w:rsidP="00B87FE9">
      <w:pPr>
        <w:spacing w:after="0"/>
        <w:jc w:val="center"/>
        <w:rPr>
          <w:sz w:val="18"/>
          <w:szCs w:val="18"/>
        </w:rPr>
      </w:pPr>
      <w:r w:rsidRPr="00537872">
        <w:rPr>
          <w:sz w:val="18"/>
          <w:szCs w:val="18"/>
        </w:rPr>
        <w:t xml:space="preserve">Editor: Carol Walker </w:t>
      </w:r>
      <w:hyperlink r:id="rId6"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3362FE" w:rsidRPr="00A046F8" w:rsidRDefault="001F719F" w:rsidP="00A046F8">
      <w:pPr>
        <w:spacing w:after="0" w:line="240" w:lineRule="auto"/>
        <w:jc w:val="center"/>
      </w:pPr>
      <w:r w:rsidRPr="003B41C7">
        <w:t>The Delta Kappa Gamma Society International promotes professional and personal growth of women educators and excellence in education.</w:t>
      </w:r>
    </w:p>
    <w:p w:rsidR="00434F97" w:rsidRDefault="00434F97" w:rsidP="00434F97">
      <w:pPr>
        <w:spacing w:after="0" w:line="240" w:lineRule="auto"/>
        <w:jc w:val="center"/>
        <w:rPr>
          <w:rFonts w:ascii="Arial" w:hAnsi="Arial" w:cs="Arial"/>
          <w:sz w:val="8"/>
          <w:szCs w:val="8"/>
        </w:rPr>
      </w:pPr>
      <w:r w:rsidRPr="00434F97">
        <w:rPr>
          <w:rFonts w:ascii="Arial" w:hAnsi="Arial" w:cs="Arial"/>
          <w:sz w:val="8"/>
          <w:szCs w:val="8"/>
        </w:rPr>
        <w:t xml:space="preserve">   </w:t>
      </w:r>
    </w:p>
    <w:p w:rsidR="00434F97" w:rsidRDefault="00434F97" w:rsidP="00434F97">
      <w:pPr>
        <w:spacing w:after="0" w:line="240" w:lineRule="auto"/>
        <w:jc w:val="center"/>
        <w:rPr>
          <w:rFonts w:ascii="Arial" w:hAnsi="Arial" w:cs="Arial"/>
          <w:sz w:val="8"/>
          <w:szCs w:val="8"/>
        </w:rPr>
      </w:pPr>
      <w:r w:rsidRPr="00434F97">
        <w:rPr>
          <w:rFonts w:ascii="Arial" w:hAnsi="Arial" w:cs="Arial"/>
          <w:sz w:val="8"/>
          <w:szCs w:val="8"/>
        </w:rPr>
        <w:t xml:space="preserve">   </w:t>
      </w:r>
    </w:p>
    <w:p w:rsidR="00434F97" w:rsidRDefault="00434F97" w:rsidP="00434F97">
      <w:pPr>
        <w:spacing w:after="0" w:line="240" w:lineRule="auto"/>
        <w:jc w:val="center"/>
        <w:rPr>
          <w:rFonts w:ascii="Arial" w:hAnsi="Arial" w:cs="Arial"/>
          <w:sz w:val="8"/>
          <w:szCs w:val="8"/>
        </w:rPr>
      </w:pPr>
    </w:p>
    <w:p w:rsidR="00434F97" w:rsidRDefault="00434F97" w:rsidP="00434F97">
      <w:pPr>
        <w:spacing w:after="0" w:line="240" w:lineRule="auto"/>
        <w:jc w:val="center"/>
        <w:rPr>
          <w:rFonts w:ascii="Arial" w:hAnsi="Arial" w:cs="Arial"/>
          <w:sz w:val="8"/>
          <w:szCs w:val="8"/>
        </w:rPr>
      </w:pPr>
    </w:p>
    <w:p w:rsidR="0047521B" w:rsidRDefault="0047521B" w:rsidP="00434F97">
      <w:pPr>
        <w:jc w:val="both"/>
        <w:rPr>
          <w:rFonts w:ascii="Arial" w:hAnsi="Arial" w:cs="Arial"/>
        </w:rPr>
        <w:sectPr w:rsidR="0047521B" w:rsidSect="00A046F8">
          <w:pgSz w:w="12240" w:h="15840"/>
          <w:pgMar w:top="720" w:right="1008" w:bottom="720" w:left="1008" w:header="720" w:footer="720" w:gutter="0"/>
          <w:cols w:space="720"/>
          <w:docGrid w:linePitch="360"/>
        </w:sectPr>
      </w:pPr>
    </w:p>
    <w:p w:rsidR="00AB23DF" w:rsidRDefault="00AB23DF" w:rsidP="00434F97">
      <w:pPr>
        <w:jc w:val="both"/>
        <w:rPr>
          <w:rFonts w:ascii="Arial" w:hAnsi="Arial" w:cs="Arial"/>
          <w:sz w:val="28"/>
          <w:szCs w:val="28"/>
        </w:rPr>
      </w:pPr>
    </w:p>
    <w:p w:rsidR="00434F97" w:rsidRPr="00AB23DF" w:rsidRDefault="00434F97" w:rsidP="00434F97">
      <w:pPr>
        <w:jc w:val="both"/>
        <w:rPr>
          <w:rFonts w:ascii="Arial" w:hAnsi="Arial" w:cs="Arial"/>
          <w:sz w:val="28"/>
          <w:szCs w:val="28"/>
        </w:rPr>
      </w:pPr>
      <w:r w:rsidRPr="00AB23DF">
        <w:rPr>
          <w:rFonts w:ascii="Arial" w:hAnsi="Arial" w:cs="Arial"/>
          <w:sz w:val="28"/>
          <w:szCs w:val="28"/>
        </w:rPr>
        <w:t>Dear Sisters,</w:t>
      </w:r>
    </w:p>
    <w:p w:rsidR="00AB23DF" w:rsidRPr="00AB23DF" w:rsidRDefault="00AB23DF" w:rsidP="00AB23DF">
      <w:pPr>
        <w:spacing w:after="0" w:line="240" w:lineRule="auto"/>
        <w:rPr>
          <w:rFonts w:ascii="Arial" w:hAnsi="Arial" w:cs="Arial"/>
          <w:sz w:val="24"/>
          <w:szCs w:val="24"/>
        </w:rPr>
      </w:pPr>
      <w:r w:rsidRPr="00AB23DF">
        <w:rPr>
          <w:rFonts w:ascii="Arial" w:hAnsi="Arial" w:cs="Arial"/>
          <w:b/>
          <w:i/>
          <w:sz w:val="24"/>
          <w:szCs w:val="24"/>
        </w:rPr>
        <w:t>May</w:t>
      </w:r>
      <w:r w:rsidRPr="00AB23DF">
        <w:rPr>
          <w:rFonts w:ascii="Arial" w:hAnsi="Arial" w:cs="Arial"/>
          <w:sz w:val="24"/>
          <w:szCs w:val="24"/>
        </w:rPr>
        <w:t xml:space="preserve"> I say thank you for….</w:t>
      </w:r>
    </w:p>
    <w:p w:rsidR="00AB23DF" w:rsidRPr="00AB23DF" w:rsidRDefault="00AB23DF" w:rsidP="00AB23DF">
      <w:pPr>
        <w:spacing w:after="0" w:line="240" w:lineRule="auto"/>
        <w:rPr>
          <w:rFonts w:ascii="Arial" w:hAnsi="Arial" w:cs="Arial"/>
          <w:sz w:val="24"/>
          <w:szCs w:val="24"/>
        </w:rPr>
      </w:pP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Meetings with purpose</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Amazing new members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Award winning newsletter</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Summer planning</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Refreshments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Supplying laughter</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Greeting with a smile to collect money for scholarships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Managing our money</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Music and song</w:t>
      </w:r>
    </w:p>
    <w:p w:rsidR="00AB23DF" w:rsidRPr="00AB23DF" w:rsidRDefault="00AB23DF" w:rsidP="00AB23DF">
      <w:pPr>
        <w:numPr>
          <w:ilvl w:val="0"/>
          <w:numId w:val="3"/>
        </w:numPr>
        <w:tabs>
          <w:tab w:val="left" w:pos="1710"/>
        </w:tabs>
        <w:spacing w:after="0" w:line="240" w:lineRule="auto"/>
        <w:contextualSpacing/>
        <w:rPr>
          <w:rFonts w:ascii="Arial" w:hAnsi="Arial" w:cs="Arial"/>
          <w:sz w:val="24"/>
          <w:szCs w:val="24"/>
        </w:rPr>
      </w:pPr>
      <w:r w:rsidRPr="00AB23DF">
        <w:rPr>
          <w:rFonts w:ascii="Arial" w:hAnsi="Arial" w:cs="Arial"/>
          <w:sz w:val="24"/>
          <w:szCs w:val="24"/>
        </w:rPr>
        <w:t>Website</w:t>
      </w:r>
      <w:r w:rsidRPr="00AB23DF">
        <w:rPr>
          <w:rFonts w:ascii="Arial" w:hAnsi="Arial" w:cs="Arial"/>
          <w:sz w:val="24"/>
          <w:szCs w:val="24"/>
        </w:rPr>
        <w:tab/>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Inviting sisters to visit</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Flattering photographs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Informative and concise minutes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Purse project</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Listening</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Awarding scholarships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Traveling to Austin for convention</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Attending our luncheon and initiation</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Carpooling</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Innovative programs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Words of encouragement sent to those we miss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Inspirations</w:t>
      </w:r>
    </w:p>
    <w:p w:rsidR="00AB23DF" w:rsidRPr="00AB23DF" w:rsidRDefault="00AB23DF" w:rsidP="00AB23DF">
      <w:pPr>
        <w:numPr>
          <w:ilvl w:val="0"/>
          <w:numId w:val="3"/>
        </w:numPr>
        <w:spacing w:after="0" w:line="240" w:lineRule="auto"/>
        <w:contextualSpacing/>
        <w:rPr>
          <w:rFonts w:ascii="Arial" w:hAnsi="Arial" w:cs="Arial"/>
          <w:sz w:val="24"/>
          <w:szCs w:val="24"/>
        </w:rPr>
      </w:pPr>
      <w:r w:rsidRPr="00AB23DF">
        <w:rPr>
          <w:rFonts w:ascii="Arial" w:hAnsi="Arial" w:cs="Arial"/>
          <w:sz w:val="24"/>
          <w:szCs w:val="24"/>
        </w:rPr>
        <w:t>Being proud to be a sister in Delta Kappa Gamma</w:t>
      </w:r>
    </w:p>
    <w:p w:rsidR="00AB23DF" w:rsidRPr="00AB23DF" w:rsidRDefault="00AB23DF" w:rsidP="00AB23DF">
      <w:pPr>
        <w:spacing w:after="0" w:line="240" w:lineRule="auto"/>
        <w:rPr>
          <w:rFonts w:ascii="Arial" w:hAnsi="Arial" w:cs="Arial"/>
          <w:sz w:val="24"/>
          <w:szCs w:val="24"/>
        </w:rPr>
      </w:pPr>
    </w:p>
    <w:p w:rsidR="00AB23DF" w:rsidRPr="00AB23DF" w:rsidRDefault="00AB23DF" w:rsidP="00AB23DF">
      <w:pPr>
        <w:spacing w:after="0" w:line="240" w:lineRule="auto"/>
        <w:rPr>
          <w:rFonts w:ascii="Arial" w:hAnsi="Arial" w:cs="Arial"/>
          <w:sz w:val="24"/>
          <w:szCs w:val="24"/>
        </w:rPr>
      </w:pPr>
      <w:r w:rsidRPr="00AB23DF">
        <w:rPr>
          <w:rFonts w:ascii="Arial" w:hAnsi="Arial" w:cs="Arial"/>
          <w:b/>
          <w:i/>
          <w:sz w:val="24"/>
          <w:szCs w:val="24"/>
        </w:rPr>
        <w:t>May</w:t>
      </w:r>
      <w:r w:rsidRPr="00AB23DF">
        <w:rPr>
          <w:rFonts w:ascii="Arial" w:hAnsi="Arial" w:cs="Arial"/>
          <w:sz w:val="24"/>
          <w:szCs w:val="24"/>
        </w:rPr>
        <w:t xml:space="preserve"> you have a restful summer!</w:t>
      </w:r>
    </w:p>
    <w:p w:rsidR="00245E1F" w:rsidRDefault="003406D4" w:rsidP="00434F97">
      <w:pPr>
        <w:spacing w:after="0" w:line="240" w:lineRule="auto"/>
        <w:rPr>
          <w:rFonts w:ascii="LamboHmk" w:eastAsia="Calibri" w:hAnsi="LamboHmk" w:cs="Times New Roman"/>
          <w:sz w:val="32"/>
          <w:szCs w:val="32"/>
        </w:rPr>
      </w:pPr>
      <w:r w:rsidRPr="00245E1F">
        <w:rPr>
          <w:rFonts w:ascii="LamboHmk" w:eastAsia="Calibri" w:hAnsi="LamboHmk" w:cs="Times New Roman"/>
          <w:sz w:val="32"/>
          <w:szCs w:val="32"/>
        </w:rPr>
        <w:t>Donna</w:t>
      </w:r>
    </w:p>
    <w:p w:rsidR="00AB23DF" w:rsidRPr="00472C7D" w:rsidRDefault="00AB23DF" w:rsidP="00434F97">
      <w:pPr>
        <w:spacing w:after="0" w:line="240" w:lineRule="auto"/>
        <w:rPr>
          <w:rFonts w:ascii="Arial" w:eastAsia="Calibri" w:hAnsi="Arial" w:cs="Arial"/>
          <w:sz w:val="32"/>
          <w:szCs w:val="32"/>
        </w:rPr>
      </w:pPr>
    </w:p>
    <w:p w:rsidR="007F1490" w:rsidRPr="00E2614A" w:rsidRDefault="007F1490" w:rsidP="000C1F10">
      <w:pPr>
        <w:spacing w:after="0" w:line="240" w:lineRule="auto"/>
        <w:rPr>
          <w:rFonts w:ascii="LamboHmkBold" w:eastAsia="Times New Roman" w:hAnsi="LamboHmkBold" w:cs="Aharoni"/>
          <w:b/>
          <w:color w:val="800000"/>
          <w:sz w:val="32"/>
          <w:szCs w:val="32"/>
        </w:rPr>
      </w:pPr>
      <w:r w:rsidRPr="00E2614A">
        <w:rPr>
          <w:rFonts w:ascii="LamboHmkBold" w:eastAsia="Times New Roman" w:hAnsi="LamboHmkBold" w:cs="Aharoni"/>
          <w:b/>
          <w:color w:val="800000"/>
          <w:sz w:val="32"/>
          <w:szCs w:val="32"/>
        </w:rPr>
        <w:lastRenderedPageBreak/>
        <w:t xml:space="preserve">Next </w:t>
      </w:r>
      <w:r w:rsidR="000C1F10" w:rsidRPr="00E2614A">
        <w:rPr>
          <w:rFonts w:ascii="LamboHmkBold" w:eastAsia="Times New Roman" w:hAnsi="LamboHmkBold" w:cs="Aharoni"/>
          <w:b/>
          <w:color w:val="800000"/>
          <w:sz w:val="32"/>
          <w:szCs w:val="32"/>
        </w:rPr>
        <w:t>Meeting Information:</w:t>
      </w:r>
    </w:p>
    <w:p w:rsidR="00E2614A" w:rsidRPr="00472C7D" w:rsidRDefault="00E2614A" w:rsidP="00E2614A">
      <w:pPr>
        <w:spacing w:after="0" w:line="240" w:lineRule="auto"/>
        <w:rPr>
          <w:rFonts w:ascii="Arial" w:eastAsia="Times New Roman" w:hAnsi="Arial" w:cs="Arial"/>
          <w:bCs/>
          <w:sz w:val="8"/>
          <w:szCs w:val="8"/>
        </w:rPr>
      </w:pPr>
    </w:p>
    <w:p w:rsidR="00A469D2" w:rsidRDefault="0047521B" w:rsidP="00A469D2">
      <w:pPr>
        <w:spacing w:after="0" w:line="240" w:lineRule="auto"/>
        <w:jc w:val="center"/>
        <w:rPr>
          <w:rFonts w:ascii="Arial" w:eastAsia="Times New Roman" w:hAnsi="Arial" w:cs="Arial"/>
          <w:bCs/>
          <w:sz w:val="24"/>
          <w:szCs w:val="24"/>
        </w:rPr>
      </w:pPr>
      <w:r w:rsidRPr="0047521B">
        <w:rPr>
          <w:rFonts w:ascii="Arial" w:eastAsia="Times New Roman" w:hAnsi="Arial" w:cs="Arial"/>
          <w:bCs/>
          <w:sz w:val="24"/>
          <w:szCs w:val="24"/>
        </w:rPr>
        <w:t>Ma</w:t>
      </w:r>
      <w:r w:rsidR="00A469D2">
        <w:rPr>
          <w:rFonts w:ascii="Arial" w:eastAsia="Times New Roman" w:hAnsi="Arial" w:cs="Arial"/>
          <w:bCs/>
          <w:sz w:val="24"/>
          <w:szCs w:val="24"/>
        </w:rPr>
        <w:t>y16th, Founders Day and Chapter</w:t>
      </w:r>
    </w:p>
    <w:p w:rsidR="00A469D2" w:rsidRDefault="0047521B" w:rsidP="00A469D2">
      <w:pPr>
        <w:spacing w:after="0" w:line="240" w:lineRule="auto"/>
        <w:jc w:val="center"/>
        <w:rPr>
          <w:rFonts w:ascii="Arial" w:eastAsia="Times New Roman" w:hAnsi="Arial" w:cs="Arial"/>
          <w:bCs/>
          <w:sz w:val="24"/>
          <w:szCs w:val="24"/>
        </w:rPr>
      </w:pPr>
      <w:r w:rsidRPr="0047521B">
        <w:rPr>
          <w:rFonts w:ascii="Arial" w:eastAsia="Times New Roman" w:hAnsi="Arial" w:cs="Arial"/>
          <w:bCs/>
          <w:sz w:val="24"/>
          <w:szCs w:val="24"/>
        </w:rPr>
        <w:t>Birthday</w:t>
      </w:r>
      <w:r>
        <w:rPr>
          <w:rFonts w:ascii="Arial" w:eastAsia="Times New Roman" w:hAnsi="Arial" w:cs="Arial"/>
          <w:bCs/>
          <w:sz w:val="24"/>
          <w:szCs w:val="24"/>
        </w:rPr>
        <w:t xml:space="preserve"> Party</w:t>
      </w:r>
      <w:r w:rsidRPr="0047521B">
        <w:rPr>
          <w:rFonts w:ascii="Arial" w:eastAsia="Times New Roman" w:hAnsi="Arial" w:cs="Arial"/>
          <w:bCs/>
          <w:sz w:val="24"/>
          <w:szCs w:val="24"/>
        </w:rPr>
        <w:t xml:space="preserve"> at Nolan’s</w:t>
      </w:r>
      <w:r>
        <w:rPr>
          <w:rFonts w:ascii="Arial" w:eastAsia="Times New Roman" w:hAnsi="Arial" w:cs="Arial"/>
          <w:bCs/>
          <w:sz w:val="24"/>
          <w:szCs w:val="24"/>
        </w:rPr>
        <w:t xml:space="preserve"> </w:t>
      </w:r>
      <w:r w:rsidR="00A469D2">
        <w:rPr>
          <w:rFonts w:ascii="Arial" w:eastAsia="Times New Roman" w:hAnsi="Arial" w:cs="Arial"/>
          <w:bCs/>
          <w:sz w:val="24"/>
          <w:szCs w:val="24"/>
        </w:rPr>
        <w:t>Restaurant</w:t>
      </w:r>
    </w:p>
    <w:p w:rsidR="00E2614A" w:rsidRDefault="0047521B" w:rsidP="00A469D2">
      <w:pPr>
        <w:spacing w:after="0" w:line="240" w:lineRule="auto"/>
        <w:jc w:val="center"/>
        <w:rPr>
          <w:rFonts w:ascii="Arial" w:eastAsia="Times New Roman" w:hAnsi="Arial" w:cs="Arial"/>
          <w:bCs/>
          <w:sz w:val="24"/>
          <w:szCs w:val="24"/>
        </w:rPr>
      </w:pPr>
      <w:r w:rsidRPr="0047521B">
        <w:rPr>
          <w:rFonts w:ascii="Arial" w:eastAsia="Times New Roman" w:hAnsi="Arial" w:cs="Arial"/>
          <w:bCs/>
          <w:sz w:val="24"/>
          <w:szCs w:val="24"/>
        </w:rPr>
        <w:t>2330 Airline</w:t>
      </w:r>
      <w:r w:rsidR="00A469D2">
        <w:rPr>
          <w:rFonts w:ascii="Arial" w:eastAsia="Times New Roman" w:hAnsi="Arial" w:cs="Arial"/>
          <w:bCs/>
          <w:sz w:val="24"/>
          <w:szCs w:val="24"/>
        </w:rPr>
        <w:t xml:space="preserve"> (at Cimarron)</w:t>
      </w:r>
    </w:p>
    <w:p w:rsidR="00A469D2" w:rsidRPr="00A469D2" w:rsidRDefault="00A469D2" w:rsidP="00A469D2">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5:15 PM</w:t>
      </w:r>
    </w:p>
    <w:p w:rsidR="0047521B" w:rsidRDefault="0047521B" w:rsidP="000D1EE0">
      <w:pPr>
        <w:spacing w:after="0" w:line="240" w:lineRule="auto"/>
        <w:rPr>
          <w:rFonts w:ascii="Arial" w:eastAsia="Times New Roman" w:hAnsi="Arial" w:cs="Arial"/>
          <w:b/>
          <w:color w:val="943634" w:themeColor="accent2" w:themeShade="BF"/>
          <w:sz w:val="24"/>
          <w:szCs w:val="24"/>
        </w:rPr>
      </w:pPr>
    </w:p>
    <w:p w:rsidR="000D1EE0" w:rsidRDefault="0047521B" w:rsidP="000D1EE0">
      <w:pPr>
        <w:spacing w:after="0" w:line="240" w:lineRule="auto"/>
        <w:rPr>
          <w:rFonts w:ascii="Arial" w:eastAsia="Times New Roman" w:hAnsi="Arial" w:cs="Arial"/>
        </w:rPr>
      </w:pPr>
      <w:r w:rsidRPr="00413434">
        <w:rPr>
          <w:rFonts w:ascii="LamboHmkBold" w:eastAsia="Times New Roman" w:hAnsi="LamboHmkBold" w:cs="Arial"/>
          <w:b/>
          <w:color w:val="943634" w:themeColor="accent2" w:themeShade="BF"/>
          <w:sz w:val="32"/>
          <w:szCs w:val="32"/>
        </w:rPr>
        <w:t>May</w:t>
      </w:r>
      <w:r w:rsidR="000D1EE0" w:rsidRPr="00413434">
        <w:rPr>
          <w:rFonts w:ascii="LamboHmkBold" w:eastAsia="Times New Roman" w:hAnsi="LamboHmkBold" w:cs="Arial"/>
          <w:b/>
          <w:color w:val="943634" w:themeColor="accent2" w:themeShade="BF"/>
          <w:sz w:val="32"/>
          <w:szCs w:val="32"/>
        </w:rPr>
        <w:t xml:space="preserve"> Meeting Responsibilities</w:t>
      </w:r>
      <w:r w:rsidR="000D1EE0" w:rsidRPr="00245E1F">
        <w:rPr>
          <w:rFonts w:ascii="Arial" w:eastAsia="Times New Roman" w:hAnsi="Arial" w:cs="Arial"/>
        </w:rPr>
        <w:t xml:space="preserve">: </w:t>
      </w:r>
    </w:p>
    <w:p w:rsidR="00871D10" w:rsidRDefault="00871D10" w:rsidP="000D1EE0">
      <w:pPr>
        <w:spacing w:after="0" w:line="240" w:lineRule="auto"/>
        <w:rPr>
          <w:rFonts w:ascii="Arial" w:eastAsia="Times New Roman" w:hAnsi="Arial" w:cs="Arial"/>
          <w:sz w:val="8"/>
          <w:szCs w:val="8"/>
        </w:rPr>
      </w:pPr>
    </w:p>
    <w:p w:rsidR="00AB23DF" w:rsidRDefault="00967839" w:rsidP="00413434">
      <w:pPr>
        <w:pStyle w:val="NoSpacing"/>
        <w:jc w:val="both"/>
        <w:rPr>
          <w:rFonts w:ascii="Arial" w:hAnsi="Arial" w:cs="Arial"/>
          <w:sz w:val="24"/>
          <w:szCs w:val="24"/>
        </w:rPr>
      </w:pPr>
      <w:r w:rsidRPr="00967839">
        <w:rPr>
          <w:rFonts w:ascii="Arial" w:hAnsi="Arial" w:cs="Arial"/>
          <w:sz w:val="24"/>
          <w:szCs w:val="24"/>
        </w:rPr>
        <w:t xml:space="preserve">$5 for basket - </w:t>
      </w:r>
      <w:r w:rsidR="00A469D2" w:rsidRPr="00A469D2">
        <w:rPr>
          <w:rFonts w:ascii="Arial" w:hAnsi="Arial" w:cs="Arial"/>
          <w:sz w:val="24"/>
          <w:szCs w:val="24"/>
        </w:rPr>
        <w:t>Leslie Elmore*, Judith Whitlock, Cynthia Besosa, Janice Doughty</w:t>
      </w:r>
      <w:r w:rsidR="00A469D2">
        <w:rPr>
          <w:rFonts w:ascii="Arial" w:hAnsi="Arial" w:cs="Arial"/>
          <w:sz w:val="24"/>
          <w:szCs w:val="24"/>
        </w:rPr>
        <w:t xml:space="preserve">, </w:t>
      </w:r>
      <w:r w:rsidR="00A469D2" w:rsidRPr="00A469D2">
        <w:rPr>
          <w:rFonts w:ascii="Arial" w:hAnsi="Arial" w:cs="Arial"/>
          <w:sz w:val="24"/>
          <w:szCs w:val="24"/>
        </w:rPr>
        <w:t>Brandey Addison</w:t>
      </w:r>
      <w:r w:rsidR="00413434" w:rsidRPr="00A469D2">
        <w:rPr>
          <w:rFonts w:ascii="Arial" w:hAnsi="Arial" w:cs="Arial"/>
          <w:sz w:val="24"/>
          <w:szCs w:val="24"/>
        </w:rPr>
        <w:t>, Heather</w:t>
      </w:r>
      <w:r w:rsidR="00A469D2" w:rsidRPr="00A469D2">
        <w:rPr>
          <w:rFonts w:ascii="Arial" w:hAnsi="Arial" w:cs="Arial"/>
          <w:sz w:val="24"/>
          <w:szCs w:val="24"/>
        </w:rPr>
        <w:t xml:space="preserve"> Rohmfeld</w:t>
      </w:r>
    </w:p>
    <w:p w:rsidR="00967839" w:rsidRPr="0047521B" w:rsidRDefault="00967839" w:rsidP="00413434">
      <w:pPr>
        <w:pStyle w:val="NoSpacing"/>
        <w:jc w:val="both"/>
        <w:rPr>
          <w:rFonts w:ascii="Arial" w:hAnsi="Arial" w:cs="Arial"/>
          <w:color w:val="B2A1C7" w:themeColor="accent4" w:themeTint="99"/>
          <w:sz w:val="24"/>
          <w:szCs w:val="24"/>
        </w:rPr>
      </w:pPr>
      <w:r w:rsidRPr="00A469D2">
        <w:rPr>
          <w:rFonts w:ascii="Arial" w:hAnsi="Arial" w:cs="Arial"/>
          <w:sz w:val="24"/>
          <w:szCs w:val="24"/>
        </w:rPr>
        <w:t>(* indicates Team Leader for the basket raffle)</w:t>
      </w:r>
    </w:p>
    <w:p w:rsidR="00967839" w:rsidRPr="0047521B" w:rsidRDefault="00967839" w:rsidP="00967839">
      <w:pPr>
        <w:pStyle w:val="NoSpacing"/>
        <w:rPr>
          <w:rFonts w:ascii="Arial" w:hAnsi="Arial" w:cs="Arial"/>
          <w:color w:val="B2A1C7" w:themeColor="accent4" w:themeTint="99"/>
          <w:sz w:val="8"/>
          <w:szCs w:val="8"/>
        </w:rPr>
      </w:pPr>
      <w:r w:rsidRPr="0047521B">
        <w:rPr>
          <w:rFonts w:ascii="Arial" w:hAnsi="Arial" w:cs="Arial"/>
          <w:color w:val="B2A1C7" w:themeColor="accent4" w:themeTint="99"/>
          <w:sz w:val="8"/>
          <w:szCs w:val="8"/>
        </w:rPr>
        <w:t xml:space="preserve">   </w:t>
      </w:r>
    </w:p>
    <w:p w:rsidR="00C30E93" w:rsidRDefault="00C30E93" w:rsidP="00692EEC">
      <w:pPr>
        <w:pStyle w:val="NoSpacing"/>
        <w:rPr>
          <w:rFonts w:ascii="Arial" w:hAnsi="Arial" w:cs="Arial"/>
          <w:b/>
          <w:sz w:val="16"/>
          <w:szCs w:val="16"/>
        </w:rPr>
      </w:pPr>
    </w:p>
    <w:p w:rsidR="00692EEC" w:rsidRPr="00692EEC" w:rsidRDefault="00692EEC" w:rsidP="00413434">
      <w:pPr>
        <w:pStyle w:val="NoSpacing"/>
        <w:jc w:val="center"/>
        <w:rPr>
          <w:rFonts w:ascii="Arial" w:hAnsi="Arial" w:cs="Arial"/>
          <w:sz w:val="24"/>
          <w:szCs w:val="24"/>
        </w:rPr>
      </w:pPr>
      <w:r w:rsidRPr="00692EEC">
        <w:rPr>
          <w:rFonts w:ascii="Arial" w:hAnsi="Arial" w:cs="Arial"/>
          <w:b/>
          <w:sz w:val="24"/>
          <w:szCs w:val="24"/>
        </w:rPr>
        <w:t>If you are unable to bring your item(s) to the meeting, please switch with someone</w:t>
      </w:r>
      <w:r>
        <w:rPr>
          <w:rFonts w:ascii="Arial" w:hAnsi="Arial" w:cs="Arial"/>
          <w:sz w:val="24"/>
          <w:szCs w:val="24"/>
        </w:rPr>
        <w:t xml:space="preserve"> and/or</w:t>
      </w:r>
    </w:p>
    <w:p w:rsidR="00692EEC" w:rsidRPr="00692EEC" w:rsidRDefault="00692EEC" w:rsidP="00413434">
      <w:pPr>
        <w:pStyle w:val="NoSpacing"/>
        <w:jc w:val="center"/>
        <w:rPr>
          <w:rFonts w:ascii="Arial" w:hAnsi="Arial" w:cs="Arial"/>
          <w:sz w:val="24"/>
          <w:szCs w:val="24"/>
        </w:rPr>
      </w:pPr>
      <w:r w:rsidRPr="00692EEC">
        <w:rPr>
          <w:rFonts w:ascii="Arial" w:hAnsi="Arial" w:cs="Arial"/>
          <w:sz w:val="24"/>
          <w:szCs w:val="24"/>
        </w:rPr>
        <w:t xml:space="preserve">Please contact Michelle Richer if you have questions or are unable to bring </w:t>
      </w:r>
      <w:r w:rsidR="00413434">
        <w:rPr>
          <w:rFonts w:ascii="Arial" w:hAnsi="Arial" w:cs="Arial"/>
          <w:sz w:val="24"/>
          <w:szCs w:val="24"/>
        </w:rPr>
        <w:t>your</w:t>
      </w:r>
      <w:r w:rsidRPr="00692EEC">
        <w:rPr>
          <w:rFonts w:ascii="Arial" w:hAnsi="Arial" w:cs="Arial"/>
          <w:sz w:val="24"/>
          <w:szCs w:val="24"/>
        </w:rPr>
        <w:t xml:space="preserve"> item/items to the meeting.</w:t>
      </w:r>
    </w:p>
    <w:p w:rsidR="00692EEC" w:rsidRPr="00692EEC" w:rsidRDefault="007869EC" w:rsidP="00413434">
      <w:pPr>
        <w:pStyle w:val="NoSpacing"/>
        <w:jc w:val="center"/>
        <w:rPr>
          <w:rFonts w:ascii="Arial" w:hAnsi="Arial" w:cs="Arial"/>
          <w:bCs/>
          <w:sz w:val="24"/>
          <w:szCs w:val="24"/>
        </w:rPr>
      </w:pPr>
      <w:hyperlink r:id="rId7" w:history="1">
        <w:r w:rsidR="00692EEC" w:rsidRPr="00692EEC">
          <w:rPr>
            <w:rStyle w:val="Hyperlink"/>
            <w:rFonts w:ascii="Arial" w:hAnsi="Arial" w:cs="Arial"/>
            <w:sz w:val="24"/>
            <w:szCs w:val="24"/>
          </w:rPr>
          <w:t>Michelelsr2@aol.com</w:t>
        </w:r>
      </w:hyperlink>
      <w:r w:rsidR="00692EEC" w:rsidRPr="00692EEC">
        <w:rPr>
          <w:rFonts w:ascii="Arial" w:hAnsi="Arial" w:cs="Arial"/>
          <w:sz w:val="24"/>
          <w:szCs w:val="24"/>
        </w:rPr>
        <w:t xml:space="preserve">  </w:t>
      </w:r>
      <w:proofErr w:type="gramStart"/>
      <w:r w:rsidR="00692EEC" w:rsidRPr="00692EEC">
        <w:rPr>
          <w:rFonts w:ascii="Arial" w:hAnsi="Arial" w:cs="Arial"/>
          <w:sz w:val="24"/>
          <w:szCs w:val="24"/>
        </w:rPr>
        <w:t>or  850</w:t>
      </w:r>
      <w:proofErr w:type="gramEnd"/>
      <w:r w:rsidR="00692EEC" w:rsidRPr="00692EEC">
        <w:rPr>
          <w:rFonts w:ascii="Arial" w:hAnsi="Arial" w:cs="Arial"/>
          <w:sz w:val="24"/>
          <w:szCs w:val="24"/>
        </w:rPr>
        <w:t>-1879  or  443-8389</w:t>
      </w:r>
    </w:p>
    <w:p w:rsidR="005236F1" w:rsidRPr="005236F1" w:rsidRDefault="005236F1" w:rsidP="000C1F10">
      <w:pPr>
        <w:spacing w:after="0" w:line="240" w:lineRule="auto"/>
        <w:rPr>
          <w:rFonts w:ascii="LamboHmkBold" w:eastAsia="Times New Roman" w:hAnsi="LamboHmkBold" w:cs="Aharoni"/>
          <w:b/>
          <w:color w:val="800000"/>
          <w:sz w:val="16"/>
          <w:szCs w:val="16"/>
        </w:rPr>
      </w:pPr>
    </w:p>
    <w:p w:rsidR="000C1F10" w:rsidRPr="009E3C28" w:rsidRDefault="000C1F10" w:rsidP="000C1F10">
      <w:pPr>
        <w:spacing w:after="0" w:line="240" w:lineRule="auto"/>
        <w:rPr>
          <w:rFonts w:ascii="LamboHmkBold" w:eastAsia="Calibri" w:hAnsi="LamboHmkBold" w:cs="Times New Roman"/>
          <w:b/>
          <w:color w:val="800000"/>
          <w:sz w:val="24"/>
          <w:szCs w:val="24"/>
        </w:rPr>
      </w:pPr>
      <w:r w:rsidRPr="009E3C28">
        <w:rPr>
          <w:rFonts w:ascii="LamboHmkBold" w:eastAsia="Times New Roman" w:hAnsi="LamboHmkBold" w:cs="Aharoni"/>
          <w:b/>
          <w:color w:val="800000"/>
          <w:sz w:val="40"/>
          <w:szCs w:val="40"/>
        </w:rPr>
        <w:t xml:space="preserve">Minutes </w:t>
      </w:r>
      <w:r w:rsidR="003931C6">
        <w:rPr>
          <w:rFonts w:ascii="LamboHmkBold" w:eastAsia="Times New Roman" w:hAnsi="LamboHmkBold" w:cs="Aharoni"/>
          <w:b/>
          <w:color w:val="800000"/>
          <w:sz w:val="40"/>
          <w:szCs w:val="40"/>
        </w:rPr>
        <w:t>/</w:t>
      </w:r>
      <w:r w:rsidRPr="009E3C28">
        <w:rPr>
          <w:rFonts w:ascii="LamboHmkBold" w:eastAsia="Times New Roman" w:hAnsi="LamboHmkBold" w:cs="Aharoni"/>
          <w:b/>
          <w:color w:val="800000"/>
          <w:sz w:val="40"/>
          <w:szCs w:val="40"/>
        </w:rPr>
        <w:t xml:space="preserve"> </w:t>
      </w:r>
      <w:r w:rsidR="009032D2">
        <w:rPr>
          <w:rFonts w:ascii="LamboHmkBold" w:eastAsia="Times New Roman" w:hAnsi="LamboHmkBold" w:cs="Aharoni"/>
          <w:b/>
          <w:color w:val="800000"/>
          <w:sz w:val="40"/>
          <w:szCs w:val="40"/>
        </w:rPr>
        <w:t xml:space="preserve">April </w:t>
      </w:r>
      <w:r w:rsidRPr="009E3C28">
        <w:rPr>
          <w:rFonts w:ascii="LamboHmkBold" w:eastAsia="Times New Roman" w:hAnsi="LamboHmkBold" w:cs="Aharoni"/>
          <w:b/>
          <w:color w:val="800000"/>
          <w:sz w:val="40"/>
          <w:szCs w:val="40"/>
        </w:rPr>
        <w:t xml:space="preserve">Meeting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Theta Gamma Chapter</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Minutes of Regular Meeting</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April 18, 2013</w:t>
      </w:r>
    </w:p>
    <w:p w:rsidR="009032D2" w:rsidRPr="00AB23DF" w:rsidRDefault="009032D2" w:rsidP="009032D2">
      <w:pPr>
        <w:spacing w:after="0" w:line="240" w:lineRule="auto"/>
        <w:rPr>
          <w:rFonts w:ascii="Arial" w:eastAsia="Calibri" w:hAnsi="Arial" w:cs="Arial"/>
          <w:sz w:val="24"/>
          <w:szCs w:val="24"/>
        </w:rPr>
      </w:pP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The regular meeting was called to order at 5:37pm by President Donna Rodenberg, the secretary Angela Steagall being present, at the TM Intermediate Computer Lab.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9032D2" w:rsidP="009032D2">
      <w:pPr>
        <w:spacing w:after="0" w:line="240" w:lineRule="auto"/>
        <w:rPr>
          <w:rFonts w:ascii="Tahoma" w:eastAsia="Times New Roman" w:hAnsi="Tahoma" w:cs="Tahoma"/>
          <w:b/>
          <w:color w:val="0066CC"/>
          <w:sz w:val="24"/>
          <w:szCs w:val="24"/>
        </w:rPr>
      </w:pPr>
      <w:r w:rsidRPr="00AB23DF">
        <w:rPr>
          <w:rFonts w:ascii="Arial" w:eastAsia="Calibri" w:hAnsi="Arial" w:cs="Arial"/>
          <w:sz w:val="24"/>
          <w:szCs w:val="24"/>
        </w:rPr>
        <w:t xml:space="preserve">After an inspirational reading by Sylvia Gonzalez, we welcomed guest </w:t>
      </w:r>
      <w:proofErr w:type="spellStart"/>
      <w:r w:rsidRPr="00AB23DF">
        <w:rPr>
          <w:rFonts w:ascii="Arial" w:eastAsia="Calibri" w:hAnsi="Arial" w:cs="Arial"/>
          <w:sz w:val="24"/>
          <w:szCs w:val="24"/>
        </w:rPr>
        <w:t>Lari</w:t>
      </w:r>
      <w:proofErr w:type="spellEnd"/>
      <w:r w:rsidRPr="00AB23DF">
        <w:rPr>
          <w:rFonts w:ascii="Arial" w:eastAsia="Calibri" w:hAnsi="Arial" w:cs="Arial"/>
          <w:sz w:val="24"/>
          <w:szCs w:val="24"/>
        </w:rPr>
        <w:t xml:space="preserve"> Ainsworth. Mrs. Ainsworth and Shannon </w:t>
      </w:r>
      <w:proofErr w:type="spellStart"/>
      <w:r w:rsidRPr="00AB23DF">
        <w:rPr>
          <w:rFonts w:ascii="Arial" w:eastAsia="Calibri" w:hAnsi="Arial" w:cs="Arial"/>
          <w:sz w:val="24"/>
          <w:szCs w:val="24"/>
        </w:rPr>
        <w:t>Clubb</w:t>
      </w:r>
      <w:proofErr w:type="spellEnd"/>
      <w:r w:rsidRPr="00AB23DF">
        <w:rPr>
          <w:rFonts w:ascii="Arial" w:eastAsia="Calibri" w:hAnsi="Arial" w:cs="Arial"/>
          <w:sz w:val="24"/>
          <w:szCs w:val="24"/>
        </w:rPr>
        <w:t xml:space="preserve"> will be going on a mission trip to </w:t>
      </w:r>
      <w:r w:rsidRPr="00AB23DF">
        <w:rPr>
          <w:rFonts w:ascii="Arial" w:eastAsia="Calibri" w:hAnsi="Arial" w:cs="Arial"/>
          <w:sz w:val="24"/>
          <w:szCs w:val="24"/>
        </w:rPr>
        <w:lastRenderedPageBreak/>
        <w:t xml:space="preserve">Africa this summer, and they asked for any of our membership to provide them with teaching strategies that could be used in a classroom where there are no textbooks or computers. Object lessons, learning games, mnemonic devices, TPR strategies, classroom management issues…. Anything that could be done with a group of students grades 1-9. Professional development and training for teachers is minimal at best, and these brave ladies will be working to spread professional development as well as ministering to those in need. You can email those ideas to Shannon </w:t>
      </w:r>
      <w:proofErr w:type="spellStart"/>
      <w:r w:rsidRPr="00AB23DF">
        <w:rPr>
          <w:rFonts w:ascii="Arial" w:eastAsia="Calibri" w:hAnsi="Arial" w:cs="Arial"/>
          <w:sz w:val="24"/>
          <w:szCs w:val="24"/>
        </w:rPr>
        <w:t>Clubb</w:t>
      </w:r>
      <w:proofErr w:type="spellEnd"/>
      <w:r w:rsidRPr="00AB23DF">
        <w:rPr>
          <w:rFonts w:ascii="Arial" w:eastAsia="Calibri" w:hAnsi="Arial" w:cs="Arial"/>
          <w:sz w:val="24"/>
          <w:szCs w:val="24"/>
        </w:rPr>
        <w:t xml:space="preserve"> at </w:t>
      </w:r>
      <w:hyperlink r:id="rId8" w:history="1">
        <w:r w:rsidRPr="00AB23DF">
          <w:rPr>
            <w:rFonts w:ascii="Tahoma" w:eastAsia="Times New Roman" w:hAnsi="Tahoma" w:cs="Tahoma"/>
            <w:b/>
            <w:color w:val="0066CC"/>
            <w:sz w:val="24"/>
            <w:szCs w:val="24"/>
          </w:rPr>
          <w:t>shannonclubb57@yahoo.com</w:t>
        </w:r>
      </w:hyperlink>
    </w:p>
    <w:p w:rsidR="009032D2" w:rsidRPr="00AB23DF" w:rsidRDefault="009032D2" w:rsidP="009032D2">
      <w:pPr>
        <w:spacing w:after="0" w:line="240" w:lineRule="auto"/>
        <w:rPr>
          <w:rFonts w:ascii="Arial" w:eastAsia="Calibri" w:hAnsi="Arial" w:cs="Arial"/>
          <w:sz w:val="24"/>
          <w:szCs w:val="24"/>
        </w:rPr>
      </w:pP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Minutes from the last meeting were approved as read with no corrections. There was one addition; in reference to the mentoring program idea from the previous meeting, we have not decided to abandon the idea, but are merely in need of thinking of a way to make it work with </w:t>
      </w:r>
      <w:proofErr w:type="spellStart"/>
      <w:r w:rsidRPr="00AB23DF">
        <w:rPr>
          <w:rFonts w:ascii="Arial" w:eastAsia="Calibri" w:hAnsi="Arial" w:cs="Arial"/>
          <w:sz w:val="24"/>
          <w:szCs w:val="24"/>
        </w:rPr>
        <w:t>there</w:t>
      </w:r>
      <w:proofErr w:type="spellEnd"/>
      <w:r w:rsidRPr="00AB23DF">
        <w:rPr>
          <w:rFonts w:ascii="Arial" w:eastAsia="Calibri" w:hAnsi="Arial" w:cs="Arial"/>
          <w:sz w:val="24"/>
          <w:szCs w:val="24"/>
        </w:rPr>
        <w:t xml:space="preserve"> being so many new teachers in CCISD.</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Treasurer Linda Uballe reported the current balance on hand is $956.49 as of March, 2013.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Committee reports were presented. The scholarship committee met and decided on recipients for the two scholarships our chapter offers. Bettie Ruth Mitchell announced that the May Blythe Recruitment Grant for Continuing Education recipient was Kimberly </w:t>
      </w:r>
      <w:proofErr w:type="spellStart"/>
      <w:r w:rsidRPr="00AB23DF">
        <w:rPr>
          <w:rFonts w:ascii="Arial" w:eastAsia="Calibri" w:hAnsi="Arial" w:cs="Arial"/>
          <w:sz w:val="24"/>
          <w:szCs w:val="24"/>
        </w:rPr>
        <w:t>Brumley</w:t>
      </w:r>
      <w:proofErr w:type="spellEnd"/>
      <w:r w:rsidRPr="00AB23DF">
        <w:rPr>
          <w:rFonts w:ascii="Arial" w:eastAsia="Calibri" w:hAnsi="Arial" w:cs="Arial"/>
          <w:sz w:val="24"/>
          <w:szCs w:val="24"/>
        </w:rPr>
        <w:t xml:space="preserve">. Two recipients were also chosen for the Esther Jane Roark-Hahn Memorial Recruitment Grant, Amanda Van Zandt of Calallen High School and William Steagall of Tuloso-Midway High School.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413434" w:rsidP="009032D2">
      <w:pPr>
        <w:spacing w:after="0" w:line="240" w:lineRule="auto"/>
        <w:rPr>
          <w:rFonts w:ascii="Arial" w:eastAsia="Calibri" w:hAnsi="Arial" w:cs="Arial"/>
          <w:sz w:val="24"/>
          <w:szCs w:val="24"/>
        </w:rPr>
      </w:pPr>
      <w:r w:rsidRPr="00AB23DF">
        <w:rPr>
          <w:rFonts w:ascii="Arial" w:eastAsia="Calibri" w:hAnsi="Arial" w:cs="Arial"/>
          <w:sz w:val="24"/>
          <w:szCs w:val="24"/>
        </w:rPr>
        <w:t>Bettie Ruth</w:t>
      </w:r>
      <w:r w:rsidRPr="00AB23DF">
        <w:rPr>
          <w:rFonts w:ascii="Arial" w:eastAsia="Calibri" w:hAnsi="Arial" w:cs="Arial"/>
          <w:sz w:val="24"/>
          <w:szCs w:val="24"/>
        </w:rPr>
        <w:t xml:space="preserve"> </w:t>
      </w:r>
      <w:r>
        <w:rPr>
          <w:rFonts w:ascii="Arial" w:eastAsia="Calibri" w:hAnsi="Arial" w:cs="Arial"/>
          <w:sz w:val="24"/>
          <w:szCs w:val="24"/>
        </w:rPr>
        <w:t xml:space="preserve">also </w:t>
      </w:r>
      <w:r w:rsidR="009032D2" w:rsidRPr="00AB23DF">
        <w:rPr>
          <w:rFonts w:ascii="Arial" w:eastAsia="Calibri" w:hAnsi="Arial" w:cs="Arial"/>
          <w:sz w:val="24"/>
          <w:szCs w:val="24"/>
        </w:rPr>
        <w:t xml:space="preserve">proposed </w:t>
      </w:r>
      <w:r>
        <w:rPr>
          <w:rFonts w:ascii="Arial" w:eastAsia="Calibri" w:hAnsi="Arial" w:cs="Arial"/>
          <w:sz w:val="24"/>
          <w:szCs w:val="24"/>
        </w:rPr>
        <w:t>a change</w:t>
      </w:r>
      <w:r w:rsidR="009032D2" w:rsidRPr="00AB23DF">
        <w:rPr>
          <w:rFonts w:ascii="Arial" w:eastAsia="Calibri" w:hAnsi="Arial" w:cs="Arial"/>
          <w:sz w:val="24"/>
          <w:szCs w:val="24"/>
        </w:rPr>
        <w:t xml:space="preserve"> in the bylaws conce</w:t>
      </w:r>
      <w:r>
        <w:rPr>
          <w:rFonts w:ascii="Arial" w:eastAsia="Calibri" w:hAnsi="Arial" w:cs="Arial"/>
          <w:sz w:val="24"/>
          <w:szCs w:val="24"/>
        </w:rPr>
        <w:t>rning both scholarships to read:</w:t>
      </w:r>
      <w:r w:rsidR="009032D2" w:rsidRPr="00AB23DF">
        <w:rPr>
          <w:rFonts w:ascii="Arial" w:eastAsia="Calibri" w:hAnsi="Arial" w:cs="Arial"/>
          <w:sz w:val="24"/>
          <w:szCs w:val="24"/>
        </w:rPr>
        <w:t xml:space="preserve"> “The Scholarship Committee must receive applications for the grant before April 1</w:t>
      </w:r>
      <w:r w:rsidR="009032D2" w:rsidRPr="00AB23DF">
        <w:rPr>
          <w:rFonts w:ascii="Arial" w:eastAsia="Calibri" w:hAnsi="Arial" w:cs="Arial"/>
          <w:sz w:val="24"/>
          <w:szCs w:val="24"/>
          <w:vertAlign w:val="superscript"/>
        </w:rPr>
        <w:t>st</w:t>
      </w:r>
      <w:r>
        <w:rPr>
          <w:rFonts w:ascii="Arial" w:eastAsia="Calibri" w:hAnsi="Arial" w:cs="Arial"/>
          <w:sz w:val="24"/>
          <w:szCs w:val="24"/>
        </w:rPr>
        <w:t xml:space="preserve">”. </w:t>
      </w:r>
      <w:r w:rsidR="009032D2" w:rsidRPr="00AB23DF">
        <w:rPr>
          <w:rFonts w:ascii="Arial" w:eastAsia="Calibri" w:hAnsi="Arial" w:cs="Arial"/>
          <w:sz w:val="24"/>
          <w:szCs w:val="24"/>
        </w:rPr>
        <w:t xml:space="preserve"> </w:t>
      </w:r>
      <w:r>
        <w:rPr>
          <w:rFonts w:ascii="Arial" w:eastAsia="Calibri" w:hAnsi="Arial" w:cs="Arial"/>
          <w:sz w:val="24"/>
          <w:szCs w:val="24"/>
        </w:rPr>
        <w:t>B</w:t>
      </w:r>
      <w:r w:rsidR="009032D2" w:rsidRPr="00AB23DF">
        <w:rPr>
          <w:rFonts w:ascii="Arial" w:eastAsia="Calibri" w:hAnsi="Arial" w:cs="Arial"/>
          <w:sz w:val="24"/>
          <w:szCs w:val="24"/>
        </w:rPr>
        <w:t xml:space="preserve">oth changes passed by unanimous vote.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Linda Uballe asked for a vote concerning a $20 chapter donation to the ASTEF auction basket at the state convention. All were in favor and the motion passed.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lastRenderedPageBreak/>
        <w:t xml:space="preserve">Donna Rodenberg reminded everyone that convention will be in Austin June 20-22, so start thinking about your involvement.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Brandey Addison and Christy Solis then presented a session on </w:t>
      </w:r>
      <w:proofErr w:type="spellStart"/>
      <w:r w:rsidR="00413434" w:rsidRPr="00AB23DF">
        <w:rPr>
          <w:rFonts w:ascii="Arial" w:eastAsia="Calibri" w:hAnsi="Arial" w:cs="Arial"/>
          <w:sz w:val="24"/>
          <w:szCs w:val="24"/>
        </w:rPr>
        <w:t>Pinterest</w:t>
      </w:r>
      <w:proofErr w:type="spellEnd"/>
      <w:r w:rsidR="00413434" w:rsidRPr="00AB23DF">
        <w:rPr>
          <w:rFonts w:ascii="Arial" w:eastAsia="Calibri" w:hAnsi="Arial" w:cs="Arial"/>
          <w:sz w:val="24"/>
          <w:szCs w:val="24"/>
        </w:rPr>
        <w:t>,</w:t>
      </w:r>
      <w:r w:rsidRPr="00AB23DF">
        <w:rPr>
          <w:rFonts w:ascii="Arial" w:eastAsia="Calibri" w:hAnsi="Arial" w:cs="Arial"/>
          <w:sz w:val="24"/>
          <w:szCs w:val="24"/>
        </w:rPr>
        <w:t xml:space="preserve"> which is an aggregator of ideas through the use of virtual </w:t>
      </w:r>
      <w:proofErr w:type="spellStart"/>
      <w:r w:rsidR="00413434">
        <w:rPr>
          <w:rFonts w:ascii="Arial" w:eastAsia="Calibri" w:hAnsi="Arial" w:cs="Arial"/>
          <w:sz w:val="24"/>
          <w:szCs w:val="24"/>
        </w:rPr>
        <w:t>pin</w:t>
      </w:r>
      <w:r w:rsidR="00413434" w:rsidRPr="00AB23DF">
        <w:rPr>
          <w:rFonts w:ascii="Arial" w:eastAsia="Calibri" w:hAnsi="Arial" w:cs="Arial"/>
          <w:sz w:val="24"/>
          <w:szCs w:val="24"/>
        </w:rPr>
        <w:t>boards</w:t>
      </w:r>
      <w:proofErr w:type="spellEnd"/>
      <w:r w:rsidRPr="00AB23DF">
        <w:rPr>
          <w:rFonts w:ascii="Arial" w:eastAsia="Calibri" w:hAnsi="Arial" w:cs="Arial"/>
          <w:sz w:val="24"/>
          <w:szCs w:val="24"/>
        </w:rPr>
        <w:t xml:space="preserve"> or corkboards. Each idea is a photo that when clicked upon will take you straight to the website for that item with directions or purchasing information. You can install a “Pin It” button on your computer and use it as you surf the Web to keep up with interesting websites and ideas. Thank you for the useful information!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The raffle for a large pot of beautiful plants was held afterwards, with the winner being Sylvia Gonzalez.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 xml:space="preserve">    </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The next meeting will be May 16, 2013 at Nolan’s on Airline. Please make note of the change.</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The president adjourned the meeting.</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Angela Steagall</w:t>
      </w:r>
    </w:p>
    <w:p w:rsidR="009032D2" w:rsidRPr="00AB23DF" w:rsidRDefault="009032D2" w:rsidP="009032D2">
      <w:pPr>
        <w:spacing w:after="0" w:line="240" w:lineRule="auto"/>
        <w:rPr>
          <w:rFonts w:ascii="Arial" w:eastAsia="Calibri" w:hAnsi="Arial" w:cs="Arial"/>
          <w:sz w:val="24"/>
          <w:szCs w:val="24"/>
        </w:rPr>
      </w:pPr>
      <w:r w:rsidRPr="00AB23DF">
        <w:rPr>
          <w:rFonts w:ascii="Arial" w:eastAsia="Calibri" w:hAnsi="Arial" w:cs="Arial"/>
          <w:sz w:val="24"/>
          <w:szCs w:val="24"/>
        </w:rPr>
        <w:t>Recording Secretary</w:t>
      </w:r>
    </w:p>
    <w:p w:rsidR="005236F1" w:rsidRDefault="005236F1" w:rsidP="001319A5">
      <w:pPr>
        <w:spacing w:after="0" w:line="240" w:lineRule="auto"/>
        <w:rPr>
          <w:rFonts w:ascii="Arial" w:eastAsia="Times New Roman" w:hAnsi="Arial" w:cs="Arial"/>
          <w:bCs/>
          <w:sz w:val="24"/>
          <w:szCs w:val="24"/>
        </w:rPr>
      </w:pPr>
    </w:p>
    <w:p w:rsidR="005823C9" w:rsidRDefault="005823C9" w:rsidP="005823C9">
      <w:pPr>
        <w:spacing w:after="0" w:line="240" w:lineRule="auto"/>
        <w:rPr>
          <w:rFonts w:ascii="LamboHmkBold" w:eastAsia="Times New Roman" w:hAnsi="LamboHmkBold" w:cs="Arial"/>
          <w:b/>
          <w:bCs/>
          <w:color w:val="800000"/>
          <w:sz w:val="40"/>
          <w:szCs w:val="40"/>
          <w:lang w:val="en"/>
        </w:rPr>
      </w:pPr>
      <w:r>
        <w:rPr>
          <w:rFonts w:ascii="LamboHmkBold" w:eastAsia="Times New Roman" w:hAnsi="LamboHmkBold" w:cs="Arial"/>
          <w:b/>
          <w:bCs/>
          <w:color w:val="800000"/>
          <w:sz w:val="40"/>
          <w:szCs w:val="40"/>
          <w:lang w:val="en"/>
        </w:rPr>
        <w:t>State Convention:</w:t>
      </w:r>
    </w:p>
    <w:p w:rsidR="005823C9" w:rsidRPr="00472C7D" w:rsidRDefault="005823C9" w:rsidP="005823C9">
      <w:pPr>
        <w:spacing w:after="0" w:line="240" w:lineRule="auto"/>
        <w:rPr>
          <w:rFonts w:ascii="LamboHmkBold" w:eastAsia="Times New Roman" w:hAnsi="LamboHmkBold" w:cs="Arial"/>
          <w:b/>
          <w:bCs/>
          <w:color w:val="800000"/>
          <w:sz w:val="8"/>
          <w:szCs w:val="8"/>
          <w:lang w:val="en"/>
        </w:rPr>
      </w:pPr>
    </w:p>
    <w:p w:rsidR="005823C9" w:rsidRDefault="005823C9" w:rsidP="005823C9">
      <w:pPr>
        <w:spacing w:after="0" w:line="240" w:lineRule="auto"/>
        <w:rPr>
          <w:rFonts w:ascii="Arial" w:eastAsia="Times New Roman" w:hAnsi="Arial" w:cs="Arial"/>
          <w:bCs/>
          <w:sz w:val="24"/>
          <w:szCs w:val="24"/>
        </w:rPr>
      </w:pPr>
      <w:r w:rsidRPr="005823C9">
        <w:rPr>
          <w:rFonts w:ascii="Arial" w:eastAsia="Times New Roman" w:hAnsi="Arial" w:cs="Arial"/>
          <w:b/>
          <w:bCs/>
          <w:sz w:val="24"/>
          <w:szCs w:val="24"/>
        </w:rPr>
        <w:t xml:space="preserve">The 84th TSO Convention </w:t>
      </w:r>
      <w:r>
        <w:rPr>
          <w:rFonts w:ascii="Arial" w:eastAsia="Times New Roman" w:hAnsi="Arial" w:cs="Arial"/>
          <w:b/>
          <w:bCs/>
          <w:sz w:val="24"/>
          <w:szCs w:val="24"/>
        </w:rPr>
        <w:t>will be</w:t>
      </w:r>
      <w:r w:rsidRPr="005823C9">
        <w:rPr>
          <w:rFonts w:ascii="Arial" w:eastAsia="Times New Roman" w:hAnsi="Arial" w:cs="Arial"/>
          <w:b/>
          <w:bCs/>
          <w:sz w:val="24"/>
          <w:szCs w:val="24"/>
        </w:rPr>
        <w:t xml:space="preserve"> held in Austin at the Renaissance Hotel, June 20-22, 2013. </w:t>
      </w:r>
      <w:r w:rsidRPr="005823C9">
        <w:rPr>
          <w:rFonts w:ascii="Arial" w:eastAsia="Times New Roman" w:hAnsi="Arial" w:cs="Arial"/>
          <w:bCs/>
          <w:sz w:val="24"/>
          <w:szCs w:val="24"/>
        </w:rPr>
        <w:t>Not only will you experience a “capital” convention where you can communicate, collaborate, and make connections with your friends in Delta Kappa Gamma, but also you will experience the sights, sounds, and sensations of beautiful Austin, Texas.</w:t>
      </w:r>
    </w:p>
    <w:p w:rsidR="005823C9" w:rsidRDefault="005823C9" w:rsidP="005823C9">
      <w:pPr>
        <w:spacing w:after="0" w:line="240" w:lineRule="auto"/>
        <w:rPr>
          <w:rFonts w:ascii="Arial" w:eastAsia="Times New Roman" w:hAnsi="Arial" w:cs="Arial"/>
          <w:bCs/>
          <w:sz w:val="24"/>
          <w:szCs w:val="24"/>
        </w:rPr>
      </w:pPr>
    </w:p>
    <w:p w:rsidR="00C36F86" w:rsidRDefault="005823C9"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It’s not too soon to make your reservation for the hotel: </w:t>
      </w:r>
      <w:hyperlink r:id="rId9" w:history="1">
        <w:r w:rsidRPr="00EF4D3B">
          <w:rPr>
            <w:rStyle w:val="Hyperlink"/>
            <w:rFonts w:ascii="Arial" w:eastAsia="Times New Roman" w:hAnsi="Arial" w:cs="Arial"/>
            <w:bCs/>
            <w:sz w:val="24"/>
            <w:szCs w:val="24"/>
          </w:rPr>
          <w:t>http://2013tsoconvention.weebly.com/</w:t>
        </w:r>
      </w:hyperlink>
      <w:r>
        <w:rPr>
          <w:rFonts w:ascii="Arial" w:eastAsia="Times New Roman" w:hAnsi="Arial" w:cs="Arial"/>
          <w:bCs/>
          <w:sz w:val="24"/>
          <w:szCs w:val="24"/>
        </w:rPr>
        <w:t xml:space="preserve">  </w:t>
      </w:r>
    </w:p>
    <w:p w:rsidR="000B0DFD" w:rsidRDefault="000B0DFD" w:rsidP="001319A5">
      <w:pPr>
        <w:spacing w:after="0" w:line="240" w:lineRule="auto"/>
        <w:rPr>
          <w:rFonts w:ascii="Arial" w:eastAsia="Times New Roman" w:hAnsi="Arial" w:cs="Arial"/>
          <w:bCs/>
          <w:sz w:val="24"/>
          <w:szCs w:val="24"/>
        </w:rPr>
      </w:pPr>
    </w:p>
    <w:p w:rsidR="000B0DFD" w:rsidRDefault="000B0DFD" w:rsidP="001319A5">
      <w:pPr>
        <w:spacing w:after="0" w:line="240" w:lineRule="auto"/>
        <w:rPr>
          <w:rFonts w:ascii="Arial" w:eastAsia="Times New Roman" w:hAnsi="Arial" w:cs="Arial"/>
          <w:bCs/>
          <w:sz w:val="24"/>
          <w:szCs w:val="24"/>
        </w:rPr>
      </w:pPr>
      <w:r w:rsidRPr="000B0DFD">
        <w:rPr>
          <w:rFonts w:ascii="Arial" w:eastAsia="Times New Roman" w:hAnsi="Arial" w:cs="Arial"/>
          <w:bCs/>
          <w:sz w:val="24"/>
          <w:szCs w:val="24"/>
        </w:rPr>
        <w:t xml:space="preserve">For your information!  Austin, Texas has now imposed a ban on 'one time use' plastic bags and shoppers are encouraged to use their own recyclable bags as stores are complying with the ruling.  So, if you plan on doing any shopping while attending the State Convention this June, please be advised to: </w:t>
      </w:r>
      <w:r w:rsidRPr="000B0DFD">
        <w:rPr>
          <w:rFonts w:ascii="Arial" w:eastAsia="Times New Roman" w:hAnsi="Arial" w:cs="Arial"/>
          <w:b/>
          <w:bCs/>
          <w:sz w:val="24"/>
          <w:szCs w:val="24"/>
        </w:rPr>
        <w:t>BYOB</w:t>
      </w:r>
      <w:r w:rsidRPr="000B0DFD">
        <w:rPr>
          <w:rFonts w:ascii="Arial" w:eastAsia="Times New Roman" w:hAnsi="Arial" w:cs="Arial"/>
          <w:bCs/>
          <w:sz w:val="24"/>
          <w:szCs w:val="24"/>
        </w:rPr>
        <w:t>, Bring Your Own Bag!</w:t>
      </w:r>
    </w:p>
    <w:p w:rsidR="00C36F86" w:rsidRPr="00C36F86" w:rsidRDefault="009C47C7" w:rsidP="009E3C28">
      <w:pPr>
        <w:spacing w:after="0" w:line="240" w:lineRule="auto"/>
        <w:rPr>
          <w:rFonts w:ascii="Arial" w:eastAsia="Times New Roman" w:hAnsi="Arial" w:cs="Arial"/>
          <w:b/>
          <w:bCs/>
          <w:sz w:val="8"/>
          <w:szCs w:val="8"/>
        </w:rPr>
      </w:pPr>
      <w:r>
        <w:rPr>
          <w:rFonts w:ascii="LamboHmkBold" w:eastAsia="Times New Roman" w:hAnsi="LamboHmkBold" w:cs="Arial"/>
          <w:b/>
          <w:bCs/>
          <w:noProof/>
          <w:color w:val="800000"/>
          <w:sz w:val="40"/>
          <w:szCs w:val="40"/>
        </w:rPr>
        <w:lastRenderedPageBreak/>
        <w:drawing>
          <wp:anchor distT="0" distB="0" distL="114300" distR="114300" simplePos="0" relativeHeight="251689984" behindDoc="1" locked="0" layoutInCell="1" allowOverlap="1" wp14:anchorId="6EC5BAC0" wp14:editId="329A4153">
            <wp:simplePos x="0" y="0"/>
            <wp:positionH relativeFrom="column">
              <wp:posOffset>-64135</wp:posOffset>
            </wp:positionH>
            <wp:positionV relativeFrom="paragraph">
              <wp:posOffset>7620</wp:posOffset>
            </wp:positionV>
            <wp:extent cx="749300" cy="1744980"/>
            <wp:effectExtent l="0" t="0" r="0" b="7620"/>
            <wp:wrapTight wrapText="bothSides">
              <wp:wrapPolygon edited="0">
                <wp:start x="0" y="0"/>
                <wp:lineTo x="0" y="21459"/>
                <wp:lineTo x="20868" y="21459"/>
                <wp:lineTo x="208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62581-three-red-roses-on-a-white-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300" cy="1744980"/>
                    </a:xfrm>
                    <a:prstGeom prst="rect">
                      <a:avLst/>
                    </a:prstGeom>
                  </pic:spPr>
                </pic:pic>
              </a:graphicData>
            </a:graphic>
            <wp14:sizeRelH relativeFrom="page">
              <wp14:pctWidth>0</wp14:pctWidth>
            </wp14:sizeRelH>
            <wp14:sizeRelV relativeFrom="page">
              <wp14:pctHeight>0</wp14:pctHeight>
            </wp14:sizeRelV>
          </wp:anchor>
        </w:drawing>
      </w:r>
    </w:p>
    <w:p w:rsidR="0067313C" w:rsidRDefault="0067313C" w:rsidP="000C1F10">
      <w:pPr>
        <w:spacing w:after="0" w:line="240" w:lineRule="auto"/>
        <w:rPr>
          <w:rFonts w:ascii="Arial Narrow" w:eastAsia="Times New Roman" w:hAnsi="Arial Narrow" w:cs="Arial"/>
          <w:bCs/>
          <w:color w:val="800000"/>
          <w:sz w:val="24"/>
          <w:szCs w:val="24"/>
        </w:rPr>
      </w:pPr>
    </w:p>
    <w:p w:rsidR="008F3EE3" w:rsidRPr="001E3951" w:rsidRDefault="00273D77" w:rsidP="001E3951">
      <w:pPr>
        <w:spacing w:after="0" w:line="240" w:lineRule="auto"/>
        <w:rPr>
          <w:rFonts w:ascii="Arial Narrow" w:eastAsia="Times New Roman" w:hAnsi="Arial Narrow" w:cs="Arial"/>
          <w:bCs/>
          <w:color w:val="800000"/>
          <w:sz w:val="24"/>
          <w:szCs w:val="24"/>
        </w:rPr>
      </w:pPr>
      <w:r>
        <w:rPr>
          <w:rFonts w:ascii="LamboHmkBold" w:eastAsia="Times New Roman" w:hAnsi="LamboHmkBold" w:cs="Arial"/>
          <w:b/>
          <w:bCs/>
          <w:color w:val="800000"/>
          <w:sz w:val="40"/>
          <w:szCs w:val="40"/>
        </w:rPr>
        <w:t>C</w:t>
      </w:r>
      <w:r w:rsidR="00F336E6">
        <w:rPr>
          <w:rFonts w:ascii="LamboHmkBold" w:eastAsia="Times New Roman" w:hAnsi="LamboHmkBold" w:cs="Arial"/>
          <w:b/>
          <w:bCs/>
          <w:color w:val="800000"/>
          <w:sz w:val="40"/>
          <w:szCs w:val="40"/>
        </w:rPr>
        <w:t>ongratulations</w:t>
      </w:r>
      <w:r w:rsidR="009C47C7">
        <w:rPr>
          <w:rFonts w:ascii="LamboHmkBold" w:eastAsia="Times New Roman" w:hAnsi="LamboHmkBold" w:cs="Arial"/>
          <w:b/>
          <w:bCs/>
          <w:color w:val="800000"/>
          <w:sz w:val="40"/>
          <w:szCs w:val="40"/>
        </w:rPr>
        <w:t xml:space="preserve"> </w:t>
      </w:r>
    </w:p>
    <w:p w:rsidR="008F3EE3" w:rsidRPr="003D2907" w:rsidRDefault="008F3EE3" w:rsidP="008F3EE3">
      <w:pPr>
        <w:pStyle w:val="Default"/>
        <w:rPr>
          <w:rFonts w:ascii="LamboHmkBold" w:eastAsia="Times New Roman" w:hAnsi="LamboHmkBold" w:cs="Arial"/>
          <w:b/>
          <w:bCs/>
          <w:color w:val="auto"/>
          <w:sz w:val="16"/>
          <w:szCs w:val="16"/>
          <w:lang w:val="en"/>
        </w:rPr>
      </w:pPr>
    </w:p>
    <w:p w:rsidR="00273D77" w:rsidRDefault="009C47C7" w:rsidP="00273D77">
      <w:pPr>
        <w:spacing w:after="0" w:line="240" w:lineRule="auto"/>
        <w:rPr>
          <w:rFonts w:ascii="Arial" w:eastAsia="Times New Roman" w:hAnsi="Arial" w:cs="Arial"/>
          <w:bCs/>
          <w:sz w:val="24"/>
          <w:szCs w:val="24"/>
        </w:rPr>
      </w:pPr>
      <w:proofErr w:type="gramStart"/>
      <w:r>
        <w:rPr>
          <w:rFonts w:ascii="Arial" w:eastAsia="Times New Roman" w:hAnsi="Arial" w:cs="Arial"/>
          <w:bCs/>
          <w:sz w:val="24"/>
          <w:szCs w:val="24"/>
        </w:rPr>
        <w:t>to</w:t>
      </w:r>
      <w:proofErr w:type="gramEnd"/>
      <w:r>
        <w:rPr>
          <w:rFonts w:ascii="Arial" w:eastAsia="Times New Roman" w:hAnsi="Arial" w:cs="Arial"/>
          <w:bCs/>
          <w:sz w:val="24"/>
          <w:szCs w:val="24"/>
        </w:rPr>
        <w:t xml:space="preserve"> </w:t>
      </w:r>
      <w:r w:rsidR="00273D77" w:rsidRPr="00273D77">
        <w:rPr>
          <w:rFonts w:ascii="Arial" w:eastAsia="Times New Roman" w:hAnsi="Arial" w:cs="Arial"/>
          <w:bCs/>
          <w:sz w:val="24"/>
          <w:szCs w:val="24"/>
        </w:rPr>
        <w:t xml:space="preserve">President, Donna Rodenberg  </w:t>
      </w:r>
      <w:r w:rsidR="00273D77">
        <w:rPr>
          <w:rFonts w:ascii="Arial" w:eastAsia="Times New Roman" w:hAnsi="Arial" w:cs="Arial"/>
          <w:bCs/>
          <w:sz w:val="24"/>
          <w:szCs w:val="24"/>
        </w:rPr>
        <w:t xml:space="preserve"> who </w:t>
      </w:r>
      <w:r w:rsidR="00273D77" w:rsidRPr="00273D77">
        <w:rPr>
          <w:rFonts w:ascii="Arial" w:eastAsia="Times New Roman" w:hAnsi="Arial" w:cs="Arial"/>
          <w:bCs/>
          <w:sz w:val="24"/>
          <w:szCs w:val="24"/>
        </w:rPr>
        <w:t xml:space="preserve">has accepted an invitation to serve </w:t>
      </w:r>
      <w:r>
        <w:rPr>
          <w:rFonts w:ascii="Arial" w:eastAsia="Times New Roman" w:hAnsi="Arial" w:cs="Arial"/>
          <w:bCs/>
          <w:sz w:val="24"/>
          <w:szCs w:val="24"/>
        </w:rPr>
        <w:t>as a member on</w:t>
      </w:r>
      <w:r w:rsidR="00273D77" w:rsidRPr="00273D77">
        <w:rPr>
          <w:rFonts w:ascii="Arial" w:eastAsia="Times New Roman" w:hAnsi="Arial" w:cs="Arial"/>
          <w:bCs/>
          <w:sz w:val="24"/>
          <w:szCs w:val="24"/>
        </w:rPr>
        <w:t xml:space="preserve"> the </w:t>
      </w:r>
      <w:r>
        <w:rPr>
          <w:rFonts w:ascii="Arial" w:eastAsia="Times New Roman" w:hAnsi="Arial" w:cs="Arial"/>
          <w:bCs/>
          <w:sz w:val="24"/>
          <w:szCs w:val="24"/>
        </w:rPr>
        <w:t xml:space="preserve">Delta Kappa Gamma </w:t>
      </w:r>
      <w:r w:rsidR="00273D77" w:rsidRPr="00273D77">
        <w:rPr>
          <w:rFonts w:ascii="Arial" w:eastAsia="Times New Roman" w:hAnsi="Arial" w:cs="Arial"/>
          <w:bCs/>
          <w:sz w:val="24"/>
          <w:szCs w:val="24"/>
        </w:rPr>
        <w:t>T</w:t>
      </w:r>
      <w:r>
        <w:rPr>
          <w:rFonts w:ascii="Arial" w:eastAsia="Times New Roman" w:hAnsi="Arial" w:cs="Arial"/>
          <w:bCs/>
          <w:sz w:val="24"/>
          <w:szCs w:val="24"/>
        </w:rPr>
        <w:t xml:space="preserve">exas </w:t>
      </w:r>
      <w:r w:rsidR="00273D77" w:rsidRPr="00273D77">
        <w:rPr>
          <w:rFonts w:ascii="Arial" w:eastAsia="Times New Roman" w:hAnsi="Arial" w:cs="Arial"/>
          <w:bCs/>
          <w:sz w:val="24"/>
          <w:szCs w:val="24"/>
        </w:rPr>
        <w:t>S</w:t>
      </w:r>
      <w:r>
        <w:rPr>
          <w:rFonts w:ascii="Arial" w:eastAsia="Times New Roman" w:hAnsi="Arial" w:cs="Arial"/>
          <w:bCs/>
          <w:sz w:val="24"/>
          <w:szCs w:val="24"/>
        </w:rPr>
        <w:t xml:space="preserve">tate </w:t>
      </w:r>
      <w:r w:rsidR="00273D77" w:rsidRPr="00273D77">
        <w:rPr>
          <w:rFonts w:ascii="Arial" w:eastAsia="Times New Roman" w:hAnsi="Arial" w:cs="Arial"/>
          <w:bCs/>
          <w:sz w:val="24"/>
          <w:szCs w:val="24"/>
        </w:rPr>
        <w:t>O</w:t>
      </w:r>
      <w:r>
        <w:rPr>
          <w:rFonts w:ascii="Arial" w:eastAsia="Times New Roman" w:hAnsi="Arial" w:cs="Arial"/>
          <w:bCs/>
          <w:sz w:val="24"/>
          <w:szCs w:val="24"/>
        </w:rPr>
        <w:t>rganization’s</w:t>
      </w:r>
      <w:r w:rsidR="00273D77" w:rsidRPr="00273D77">
        <w:rPr>
          <w:rFonts w:ascii="Arial" w:eastAsia="Times New Roman" w:hAnsi="Arial" w:cs="Arial"/>
          <w:bCs/>
          <w:sz w:val="24"/>
          <w:szCs w:val="24"/>
        </w:rPr>
        <w:t xml:space="preserve"> Communication</w:t>
      </w:r>
      <w:r>
        <w:rPr>
          <w:rFonts w:ascii="Arial" w:eastAsia="Times New Roman" w:hAnsi="Arial" w:cs="Arial"/>
          <w:bCs/>
          <w:sz w:val="24"/>
          <w:szCs w:val="24"/>
        </w:rPr>
        <w:t>s</w:t>
      </w:r>
      <w:r w:rsidR="00273D77" w:rsidRPr="00273D77">
        <w:rPr>
          <w:rFonts w:ascii="Arial" w:eastAsia="Times New Roman" w:hAnsi="Arial" w:cs="Arial"/>
          <w:bCs/>
          <w:sz w:val="24"/>
          <w:szCs w:val="24"/>
        </w:rPr>
        <w:t xml:space="preserve"> and Publicity committee.</w:t>
      </w:r>
    </w:p>
    <w:p w:rsidR="009C47C7" w:rsidRDefault="009C47C7" w:rsidP="00273D77">
      <w:pPr>
        <w:spacing w:after="0" w:line="240" w:lineRule="auto"/>
        <w:rPr>
          <w:rFonts w:ascii="Arial" w:eastAsia="Times New Roman" w:hAnsi="Arial" w:cs="Arial"/>
          <w:bCs/>
          <w:sz w:val="24"/>
          <w:szCs w:val="24"/>
        </w:rPr>
      </w:pPr>
    </w:p>
    <w:p w:rsidR="009C47C7" w:rsidRPr="009C47C7" w:rsidRDefault="00413434" w:rsidP="009C47C7">
      <w:pPr>
        <w:spacing w:after="0" w:line="240" w:lineRule="auto"/>
        <w:rPr>
          <w:rFonts w:ascii="Arial" w:eastAsia="Times New Roman" w:hAnsi="Arial" w:cs="Arial"/>
          <w:bCs/>
          <w:sz w:val="24"/>
          <w:szCs w:val="24"/>
        </w:rPr>
      </w:pPr>
      <w:proofErr w:type="gramStart"/>
      <w:r>
        <w:rPr>
          <w:rFonts w:ascii="Arial" w:eastAsia="Times New Roman" w:hAnsi="Arial" w:cs="Arial"/>
          <w:bCs/>
          <w:sz w:val="24"/>
          <w:szCs w:val="24"/>
        </w:rPr>
        <w:t>t</w:t>
      </w:r>
      <w:r w:rsidR="009C47C7" w:rsidRPr="009C47C7">
        <w:rPr>
          <w:rFonts w:ascii="Arial" w:eastAsia="Times New Roman" w:hAnsi="Arial" w:cs="Arial"/>
          <w:bCs/>
          <w:sz w:val="24"/>
          <w:szCs w:val="24"/>
        </w:rPr>
        <w:t>o</w:t>
      </w:r>
      <w:proofErr w:type="gramEnd"/>
      <w:r w:rsidR="009C47C7" w:rsidRPr="009C47C7">
        <w:rPr>
          <w:rFonts w:ascii="Arial" w:eastAsia="Times New Roman" w:hAnsi="Arial" w:cs="Arial"/>
          <w:bCs/>
          <w:sz w:val="24"/>
          <w:szCs w:val="24"/>
        </w:rPr>
        <w:t xml:space="preserve"> Brandey Addison </w:t>
      </w:r>
      <w:r w:rsidR="009C47C7">
        <w:rPr>
          <w:rFonts w:ascii="Arial" w:eastAsia="Times New Roman" w:hAnsi="Arial" w:cs="Arial"/>
          <w:bCs/>
          <w:sz w:val="24"/>
          <w:szCs w:val="24"/>
        </w:rPr>
        <w:t xml:space="preserve">from Sylvia Gonzalez who said, </w:t>
      </w:r>
      <w:r w:rsidR="009C47C7" w:rsidRPr="009C47C7">
        <w:rPr>
          <w:rFonts w:ascii="Arial" w:eastAsia="Times New Roman" w:hAnsi="Arial" w:cs="Arial"/>
          <w:bCs/>
          <w:sz w:val="24"/>
          <w:szCs w:val="24"/>
        </w:rPr>
        <w:t xml:space="preserve">“I really enjoyed the </w:t>
      </w:r>
      <w:proofErr w:type="spellStart"/>
      <w:r w:rsidR="009C47C7" w:rsidRPr="009C47C7">
        <w:rPr>
          <w:rFonts w:ascii="Arial" w:eastAsia="Times New Roman" w:hAnsi="Arial" w:cs="Arial"/>
          <w:bCs/>
          <w:sz w:val="24"/>
          <w:szCs w:val="24"/>
        </w:rPr>
        <w:t>Pinterest</w:t>
      </w:r>
      <w:proofErr w:type="spellEnd"/>
      <w:r w:rsidR="009C47C7" w:rsidRPr="009C47C7">
        <w:rPr>
          <w:rFonts w:ascii="Arial" w:eastAsia="Times New Roman" w:hAnsi="Arial" w:cs="Arial"/>
          <w:bCs/>
          <w:sz w:val="24"/>
          <w:szCs w:val="24"/>
        </w:rPr>
        <w:t xml:space="preserve"> workshop at the last meeting. “</w:t>
      </w:r>
    </w:p>
    <w:p w:rsidR="009C47C7" w:rsidRPr="00273D77" w:rsidRDefault="009C47C7" w:rsidP="00273D77">
      <w:pPr>
        <w:spacing w:after="0" w:line="240" w:lineRule="auto"/>
        <w:rPr>
          <w:rFonts w:ascii="Arial" w:eastAsia="Times New Roman" w:hAnsi="Arial" w:cs="Arial"/>
          <w:bCs/>
          <w:sz w:val="24"/>
          <w:szCs w:val="24"/>
        </w:rPr>
      </w:pPr>
    </w:p>
    <w:p w:rsidR="00CD481C" w:rsidRDefault="00CD481C" w:rsidP="00CD481C">
      <w:pPr>
        <w:spacing w:after="0" w:line="240" w:lineRule="auto"/>
        <w:jc w:val="both"/>
        <w:rPr>
          <w:rFonts w:ascii="Arial" w:eastAsia="Times New Roman" w:hAnsi="Arial" w:cs="Arial"/>
          <w:sz w:val="24"/>
          <w:szCs w:val="24"/>
        </w:rPr>
      </w:pPr>
      <w:proofErr w:type="gramStart"/>
      <w:r w:rsidRPr="00CD481C">
        <w:rPr>
          <w:rFonts w:ascii="Arial" w:eastAsia="Times New Roman" w:hAnsi="Arial" w:cs="Arial"/>
          <w:sz w:val="24"/>
          <w:szCs w:val="24"/>
        </w:rPr>
        <w:t>to</w:t>
      </w:r>
      <w:proofErr w:type="gramEnd"/>
      <w:r w:rsidRPr="00CD481C">
        <w:rPr>
          <w:rFonts w:ascii="Arial" w:eastAsia="Times New Roman" w:hAnsi="Arial" w:cs="Arial"/>
          <w:sz w:val="24"/>
          <w:szCs w:val="24"/>
        </w:rPr>
        <w:t xml:space="preserve"> </w:t>
      </w:r>
      <w:r>
        <w:rPr>
          <w:rFonts w:ascii="Arial" w:eastAsia="Times New Roman" w:hAnsi="Arial" w:cs="Arial"/>
          <w:sz w:val="24"/>
          <w:szCs w:val="24"/>
        </w:rPr>
        <w:t xml:space="preserve">our </w:t>
      </w:r>
      <w:r w:rsidRPr="00CD481C">
        <w:rPr>
          <w:rFonts w:ascii="Arial" w:eastAsia="Times New Roman" w:hAnsi="Arial" w:cs="Arial"/>
          <w:sz w:val="24"/>
          <w:szCs w:val="24"/>
        </w:rPr>
        <w:t>Theta Gamma members who worked the 60th annual Texas Retired Teachers Association State Convention held recently here in Corpus Christi. Many nice compliments were given by the TRTA State Board as well as attendees for a great convention experience.  Members who worked the convention included Margaret DeVille and Beverly Tackett, Convention Co-Chairs for Volunteers.  Other members that volunteered to work at the convention included Norma Janice, Carol Walker, Eileen Rogers, Donna Rodenberg, and Sylvia Gonzalez.</w:t>
      </w:r>
    </w:p>
    <w:p w:rsidR="00CD481C" w:rsidRPr="00CD481C" w:rsidRDefault="00CD481C" w:rsidP="00CD481C">
      <w:pPr>
        <w:spacing w:after="0" w:line="240" w:lineRule="auto"/>
        <w:jc w:val="both"/>
        <w:rPr>
          <w:rFonts w:ascii="Arial" w:eastAsia="Times New Roman" w:hAnsi="Arial" w:cs="Arial"/>
          <w:sz w:val="24"/>
          <w:szCs w:val="24"/>
        </w:rPr>
      </w:pPr>
    </w:p>
    <w:p w:rsidR="000C1F10" w:rsidRPr="001E3951" w:rsidRDefault="000C1F10" w:rsidP="000C1F10">
      <w:pPr>
        <w:spacing w:after="0" w:line="240" w:lineRule="auto"/>
        <w:rPr>
          <w:rFonts w:ascii="Arial Narrow" w:eastAsia="Times New Roman" w:hAnsi="Arial Narrow" w:cs="Arial"/>
          <w:b/>
          <w:bCs/>
          <w:sz w:val="24"/>
          <w:szCs w:val="24"/>
        </w:rPr>
      </w:pPr>
      <w:r w:rsidRPr="00CD3653">
        <w:rPr>
          <w:rFonts w:ascii="LamboHmkBold" w:eastAsia="Times New Roman" w:hAnsi="LamboHmkBold" w:cs="Arial"/>
          <w:b/>
          <w:bCs/>
          <w:color w:val="800000"/>
          <w:sz w:val="40"/>
          <w:szCs w:val="40"/>
        </w:rPr>
        <w:t xml:space="preserve">Quick Links </w:t>
      </w:r>
      <w:r w:rsidRPr="00CD3653">
        <w:rPr>
          <w:rFonts w:ascii="LamboHmkBold" w:eastAsia="Times New Roman" w:hAnsi="LamboHmkBold" w:cs="Arial"/>
          <w:b/>
          <w:color w:val="800000"/>
          <w:sz w:val="40"/>
          <w:szCs w:val="40"/>
        </w:rPr>
        <w:t>to society sites:</w:t>
      </w:r>
      <w:r w:rsidRPr="00CD3653">
        <w:rPr>
          <w:rFonts w:ascii="LamboHmkBold" w:eastAsia="Times New Roman" w:hAnsi="LamboHmkBold" w:cs="Arial"/>
          <w:color w:val="800000"/>
          <w:sz w:val="24"/>
          <w:szCs w:val="24"/>
        </w:rPr>
        <w:t xml:space="preserve">    </w:t>
      </w: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r w:rsidRPr="007D2494">
        <w:rPr>
          <w:rFonts w:ascii="Arial" w:eastAsia="Times New Roman" w:hAnsi="Arial" w:cs="Arial"/>
          <w:sz w:val="24"/>
          <w:szCs w:val="24"/>
        </w:rPr>
        <w:t xml:space="preserve">International:  </w:t>
      </w:r>
      <w:r w:rsidRPr="00D90D1D">
        <w:rPr>
          <w:rFonts w:ascii="Arial" w:eastAsia="Times New Roman" w:hAnsi="Arial" w:cs="Arial"/>
          <w:color w:val="4F81BD" w:themeColor="accent1"/>
          <w:sz w:val="24"/>
          <w:szCs w:val="24"/>
          <w:u w:val="single"/>
        </w:rPr>
        <w:t xml:space="preserve"> </w:t>
      </w:r>
      <w:hyperlink r:id="rId11" w:history="1">
        <w:r w:rsidRPr="00D90D1D">
          <w:rPr>
            <w:rStyle w:val="Hyperlink"/>
            <w:rFonts w:ascii="Arial" w:eastAsia="Times New Roman" w:hAnsi="Arial" w:cs="Arial"/>
            <w:color w:val="4F81BD" w:themeColor="accent1"/>
            <w:sz w:val="24"/>
            <w:szCs w:val="24"/>
          </w:rPr>
          <w:t>http://www.dkg.org</w:t>
        </w:r>
      </w:hyperlink>
      <w:r w:rsidRPr="007D2494">
        <w:rPr>
          <w:rFonts w:ascii="Arial" w:eastAsia="Times New Roman" w:hAnsi="Arial" w:cs="Arial"/>
          <w:sz w:val="24"/>
          <w:szCs w:val="24"/>
          <w:u w:val="single"/>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Pr="00F334E8" w:rsidRDefault="000C1F10" w:rsidP="000C1F10">
      <w:pPr>
        <w:autoSpaceDE w:val="0"/>
        <w:autoSpaceDN w:val="0"/>
        <w:adjustRightInd w:val="0"/>
        <w:spacing w:after="0" w:line="240" w:lineRule="auto"/>
        <w:rPr>
          <w:rFonts w:ascii="Arial" w:eastAsia="Times New Roman" w:hAnsi="Arial" w:cs="Arial"/>
          <w:sz w:val="24"/>
          <w:szCs w:val="24"/>
        </w:rPr>
      </w:pPr>
      <w:r w:rsidRPr="007D2494">
        <w:rPr>
          <w:rFonts w:ascii="Arial" w:eastAsia="Times New Roman" w:hAnsi="Arial" w:cs="Arial"/>
          <w:sz w:val="24"/>
          <w:szCs w:val="24"/>
        </w:rPr>
        <w:t xml:space="preserve">State:   </w:t>
      </w:r>
      <w:hyperlink r:id="rId12" w:history="1">
        <w:r w:rsidRPr="007D2494">
          <w:rPr>
            <w:rFonts w:ascii="Arial" w:eastAsia="Times New Roman" w:hAnsi="Arial" w:cs="Arial"/>
            <w:color w:val="4F81BD" w:themeColor="accent1"/>
            <w:sz w:val="24"/>
            <w:szCs w:val="24"/>
            <w:u w:val="single"/>
          </w:rPr>
          <w:t>http://www.alphastatetexas.org/</w:t>
        </w:r>
      </w:hyperlink>
      <w:r w:rsidRPr="007D2494">
        <w:rPr>
          <w:rFonts w:ascii="Arial" w:eastAsia="Times New Roman" w:hAnsi="Arial" w:cs="Arial"/>
          <w:color w:val="4F81BD" w:themeColor="accent1"/>
          <w:sz w:val="24"/>
          <w:szCs w:val="24"/>
        </w:rPr>
        <w:t xml:space="preserve"> </w:t>
      </w:r>
      <w:r w:rsidRPr="007D2494">
        <w:rPr>
          <w:rFonts w:ascii="Arial" w:eastAsia="Times New Roman" w:hAnsi="Arial" w:cs="Arial"/>
          <w:sz w:val="24"/>
          <w:szCs w:val="24"/>
        </w:rPr>
        <w:t xml:space="preserve">    </w:t>
      </w:r>
      <w:proofErr w:type="gramStart"/>
      <w:r>
        <w:rPr>
          <w:rFonts w:ascii="Arial" w:eastAsia="Times New Roman" w:hAnsi="Arial" w:cs="Arial"/>
          <w:sz w:val="24"/>
          <w:szCs w:val="24"/>
        </w:rPr>
        <w:t>Be</w:t>
      </w:r>
      <w:proofErr w:type="gramEnd"/>
      <w:r>
        <w:rPr>
          <w:rFonts w:ascii="Arial" w:eastAsia="Times New Roman" w:hAnsi="Arial" w:cs="Arial"/>
          <w:sz w:val="24"/>
          <w:szCs w:val="24"/>
        </w:rPr>
        <w:t xml:space="preserve"> sure to take a look at the information in the committee reports especially the ones in which you have a chapter position.</w:t>
      </w:r>
      <w:r w:rsidRPr="007D2494">
        <w:rPr>
          <w:rFonts w:ascii="Arial" w:eastAsia="Times New Roman" w:hAnsi="Arial" w:cs="Arial"/>
          <w:sz w:val="24"/>
          <w:szCs w:val="24"/>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Default="000C1F10" w:rsidP="000C1F10">
      <w:pPr>
        <w:autoSpaceDE w:val="0"/>
        <w:autoSpaceDN w:val="0"/>
        <w:adjustRightInd w:val="0"/>
        <w:spacing w:after="0" w:line="240" w:lineRule="auto"/>
        <w:rPr>
          <w:rStyle w:val="Hyperlink"/>
          <w:rFonts w:ascii="Arial" w:eastAsia="Times New Roman" w:hAnsi="Arial" w:cs="Arial"/>
          <w:color w:val="4F81BD" w:themeColor="accent1"/>
          <w:sz w:val="24"/>
          <w:szCs w:val="24"/>
        </w:rPr>
      </w:pPr>
      <w:r w:rsidRPr="007D2494">
        <w:rPr>
          <w:rFonts w:ascii="Arial" w:eastAsia="Times New Roman" w:hAnsi="Arial" w:cs="Arial"/>
          <w:sz w:val="24"/>
          <w:szCs w:val="24"/>
        </w:rPr>
        <w:t xml:space="preserve">Theta Gamma Chapter:  </w:t>
      </w:r>
      <w:hyperlink r:id="rId13" w:history="1">
        <w:r w:rsidRPr="007D2494">
          <w:rPr>
            <w:rStyle w:val="Hyperlink"/>
            <w:rFonts w:ascii="Arial" w:eastAsia="Times New Roman" w:hAnsi="Arial" w:cs="Arial"/>
            <w:color w:val="4F81BD" w:themeColor="accent1"/>
            <w:sz w:val="24"/>
            <w:szCs w:val="24"/>
          </w:rPr>
          <w:t>http://www.orgsites.com/tx/thetagamma/</w:t>
        </w:r>
      </w:hyperlink>
    </w:p>
    <w:p w:rsidR="00CD3653" w:rsidRDefault="00CD3653" w:rsidP="000C1F10">
      <w:pPr>
        <w:spacing w:after="0" w:line="240" w:lineRule="auto"/>
        <w:rPr>
          <w:rFonts w:ascii="AR BLANCA" w:eastAsia="Times New Roman" w:hAnsi="AR BLANCA" w:cs="Arial"/>
          <w:b/>
          <w:bCs/>
          <w:color w:val="800000"/>
        </w:rPr>
      </w:pPr>
    </w:p>
    <w:p w:rsidR="007869EC" w:rsidRDefault="007869EC" w:rsidP="000C1F10">
      <w:pPr>
        <w:spacing w:after="0" w:line="240" w:lineRule="auto"/>
        <w:rPr>
          <w:rFonts w:ascii="Arial" w:eastAsia="Times New Roman" w:hAnsi="Arial" w:cs="Arial"/>
          <w:bCs/>
          <w:sz w:val="20"/>
          <w:szCs w:val="20"/>
        </w:rPr>
      </w:pPr>
      <w:r w:rsidRPr="007869EC">
        <w:rPr>
          <w:rFonts w:ascii="Arial" w:eastAsia="Times New Roman" w:hAnsi="Arial" w:cs="Arial"/>
          <w:bCs/>
          <w:sz w:val="32"/>
          <w:szCs w:val="32"/>
        </w:rPr>
        <w:sym w:font="Wingdings" w:char="F04A"/>
      </w:r>
    </w:p>
    <w:p w:rsidR="00AB23DF" w:rsidRPr="007869EC" w:rsidRDefault="00432577" w:rsidP="000C1F10">
      <w:pPr>
        <w:spacing w:after="0" w:line="240" w:lineRule="auto"/>
        <w:rPr>
          <w:rFonts w:ascii="Arial" w:eastAsia="Times New Roman" w:hAnsi="Arial" w:cs="Arial"/>
          <w:bCs/>
          <w:sz w:val="20"/>
          <w:szCs w:val="20"/>
        </w:rPr>
      </w:pPr>
      <w:r w:rsidRPr="007869EC">
        <w:rPr>
          <w:rFonts w:ascii="Arial" w:eastAsia="Times New Roman" w:hAnsi="Arial" w:cs="Arial"/>
          <w:bCs/>
          <w:sz w:val="20"/>
          <w:szCs w:val="20"/>
        </w:rPr>
        <w:t>A first grade teacher was telling her students the story of "Chicken Little." She got to the part when Chicken Little ran up to the Farmer saying, "The sky is falling. The sky is falling." Then the teacher paused and asked the kids what they thought the farmer said. One little girl raised her hand and the teacher called on her. The little girl then said, "I think the farmer said Holy cow, a talking chicken!"</w:t>
      </w:r>
    </w:p>
    <w:p w:rsidR="000C1F10" w:rsidRPr="00CD3653" w:rsidRDefault="000C1F10" w:rsidP="000C1F10">
      <w:pPr>
        <w:spacing w:after="0" w:line="240" w:lineRule="auto"/>
        <w:rPr>
          <w:rFonts w:ascii="LamboHmkBold" w:eastAsia="Times New Roman" w:hAnsi="LamboHmkBold" w:cs="Arial"/>
          <w:b/>
          <w:bCs/>
          <w:color w:val="800000"/>
          <w:sz w:val="40"/>
          <w:szCs w:val="40"/>
        </w:rPr>
      </w:pPr>
      <w:r w:rsidRPr="00CD3653">
        <w:rPr>
          <w:rFonts w:ascii="LamboHmkBold" w:eastAsia="Times New Roman" w:hAnsi="LamboHmkBold" w:cs="Arial"/>
          <w:b/>
          <w:bCs/>
          <w:color w:val="800000"/>
          <w:sz w:val="40"/>
          <w:szCs w:val="40"/>
        </w:rPr>
        <w:lastRenderedPageBreak/>
        <w:t>Have You Changed Your Address/Phone/Email?</w:t>
      </w:r>
    </w:p>
    <w:p w:rsidR="000C1F10" w:rsidRDefault="000C1F10" w:rsidP="000C1F10">
      <w:pPr>
        <w:spacing w:after="0"/>
        <w:jc w:val="both"/>
        <w:rPr>
          <w:rFonts w:ascii="Arial" w:eastAsia="Times New Roman" w:hAnsi="Arial" w:cs="Arial"/>
          <w:sz w:val="28"/>
          <w:szCs w:val="28"/>
        </w:rPr>
      </w:pPr>
      <w:r w:rsidRPr="007D2494">
        <w:rPr>
          <w:rFonts w:ascii="Arial" w:eastAsia="Times New Roman" w:hAnsi="Arial" w:cs="Arial"/>
          <w:sz w:val="28"/>
          <w:szCs w:val="28"/>
        </w:rPr>
        <w:t xml:space="preserve">If you have changed </w:t>
      </w:r>
      <w:r w:rsidRPr="007D2494">
        <w:rPr>
          <w:rFonts w:ascii="Arial" w:eastAsia="Times New Roman" w:hAnsi="Arial" w:cs="Arial"/>
          <w:i/>
          <w:iCs/>
          <w:sz w:val="28"/>
          <w:szCs w:val="28"/>
        </w:rPr>
        <w:t xml:space="preserve">anything </w:t>
      </w:r>
      <w:r w:rsidRPr="007D2494">
        <w:rPr>
          <w:rFonts w:ascii="Arial" w:eastAsia="Times New Roman" w:hAnsi="Arial" w:cs="Arial"/>
          <w:sz w:val="28"/>
          <w:szCs w:val="28"/>
        </w:rPr>
        <w:t>abo</w:t>
      </w:r>
      <w:r>
        <w:rPr>
          <w:rFonts w:ascii="Arial" w:eastAsia="Times New Roman" w:hAnsi="Arial" w:cs="Arial"/>
          <w:sz w:val="28"/>
          <w:szCs w:val="28"/>
        </w:rPr>
        <w:t xml:space="preserve">ut your address, phone or email </w:t>
      </w:r>
      <w:r w:rsidRPr="007D2494">
        <w:rPr>
          <w:rFonts w:ascii="Arial" w:eastAsia="Times New Roman" w:hAnsi="Arial" w:cs="Arial"/>
          <w:sz w:val="28"/>
          <w:szCs w:val="28"/>
        </w:rPr>
        <w:t xml:space="preserve"> </w:t>
      </w:r>
    </w:p>
    <w:p w:rsidR="000C1F10" w:rsidRPr="00E61E7F" w:rsidRDefault="000C1F10" w:rsidP="000C1F10">
      <w:pPr>
        <w:spacing w:after="0"/>
        <w:jc w:val="both"/>
        <w:rPr>
          <w:rFonts w:ascii="Arial" w:eastAsia="Times New Roman" w:hAnsi="Arial" w:cs="Arial"/>
          <w:sz w:val="16"/>
          <w:szCs w:val="16"/>
        </w:rPr>
      </w:pPr>
    </w:p>
    <w:p w:rsidR="000C1F10" w:rsidRDefault="000C1F10" w:rsidP="000C1F10">
      <w:pPr>
        <w:spacing w:after="0"/>
        <w:jc w:val="both"/>
        <w:rPr>
          <w:rFonts w:ascii="Arial" w:eastAsia="Times New Roman" w:hAnsi="Arial" w:cs="Arial"/>
          <w:color w:val="4F81BD" w:themeColor="accent1"/>
          <w:sz w:val="28"/>
          <w:szCs w:val="28"/>
        </w:rPr>
      </w:pPr>
      <w:proofErr w:type="gramStart"/>
      <w:r w:rsidRPr="007D2494">
        <w:rPr>
          <w:rFonts w:ascii="Arial" w:eastAsia="Times New Roman" w:hAnsi="Arial" w:cs="Arial"/>
          <w:sz w:val="28"/>
          <w:szCs w:val="28"/>
        </w:rPr>
        <w:t>please</w:t>
      </w:r>
      <w:proofErr w:type="gramEnd"/>
      <w:r w:rsidRPr="007D2494">
        <w:rPr>
          <w:rFonts w:ascii="Arial" w:eastAsia="Times New Roman" w:hAnsi="Arial" w:cs="Arial"/>
          <w:sz w:val="28"/>
          <w:szCs w:val="28"/>
        </w:rPr>
        <w:t xml:space="preserve"> notify Carol Walker at 937-3604 or </w:t>
      </w:r>
      <w:hyperlink r:id="rId14" w:history="1">
        <w:r w:rsidRPr="007D2494">
          <w:rPr>
            <w:rFonts w:ascii="Arial" w:eastAsia="Times New Roman" w:hAnsi="Arial" w:cs="Arial"/>
            <w:color w:val="4F81BD" w:themeColor="accent1"/>
            <w:sz w:val="28"/>
            <w:szCs w:val="28"/>
            <w:u w:val="single"/>
          </w:rPr>
          <w:t>walkerbc64@msn.com</w:t>
        </w:r>
      </w:hyperlink>
      <w:r w:rsidRPr="007D2494">
        <w:rPr>
          <w:rFonts w:ascii="Arial" w:eastAsia="Times New Roman" w:hAnsi="Arial" w:cs="Arial"/>
          <w:color w:val="4F81BD" w:themeColor="accent1"/>
          <w:sz w:val="28"/>
          <w:szCs w:val="28"/>
        </w:rPr>
        <w:t xml:space="preserve">  </w:t>
      </w:r>
    </w:p>
    <w:p w:rsidR="000C1F10" w:rsidRDefault="000C1F10" w:rsidP="000C1F10">
      <w:pPr>
        <w:spacing w:after="0"/>
        <w:jc w:val="both"/>
        <w:rPr>
          <w:rFonts w:ascii="Arial" w:eastAsia="Times New Roman" w:hAnsi="Arial" w:cs="Arial"/>
          <w:sz w:val="28"/>
          <w:szCs w:val="28"/>
        </w:rPr>
      </w:pPr>
      <w:proofErr w:type="gramStart"/>
      <w:r w:rsidRPr="007D2494">
        <w:rPr>
          <w:rFonts w:ascii="Arial" w:eastAsia="Times New Roman" w:hAnsi="Arial" w:cs="Arial"/>
          <w:sz w:val="28"/>
          <w:szCs w:val="28"/>
        </w:rPr>
        <w:t>and</w:t>
      </w:r>
      <w:proofErr w:type="gramEnd"/>
      <w:r w:rsidRPr="007D2494">
        <w:rPr>
          <w:rFonts w:ascii="Arial" w:eastAsia="Times New Roman" w:hAnsi="Arial" w:cs="Arial"/>
          <w:sz w:val="28"/>
          <w:szCs w:val="28"/>
        </w:rPr>
        <w:t xml:space="preserve"> </w:t>
      </w:r>
    </w:p>
    <w:p w:rsidR="000C1F10" w:rsidRDefault="000C1F10" w:rsidP="000C1F10">
      <w:pPr>
        <w:spacing w:after="0"/>
        <w:jc w:val="both"/>
        <w:rPr>
          <w:b/>
          <w:color w:val="4F81BD" w:themeColor="accent1"/>
          <w:sz w:val="28"/>
          <w:szCs w:val="28"/>
        </w:rPr>
      </w:pPr>
      <w:r w:rsidRPr="007D2494">
        <w:rPr>
          <w:rFonts w:ascii="Arial" w:eastAsia="Times New Roman" w:hAnsi="Arial" w:cs="Arial"/>
          <w:sz w:val="28"/>
          <w:szCs w:val="28"/>
        </w:rPr>
        <w:t xml:space="preserve">Treasurer, Linda Uballe at </w:t>
      </w:r>
      <w:r w:rsidRPr="007D2494">
        <w:rPr>
          <w:sz w:val="28"/>
          <w:szCs w:val="28"/>
        </w:rPr>
        <w:t xml:space="preserve">537-5762 / 882-6628  </w:t>
      </w:r>
      <w:r w:rsidRPr="007D2494">
        <w:rPr>
          <w:color w:val="4F81BD" w:themeColor="accent1"/>
          <w:sz w:val="28"/>
          <w:szCs w:val="28"/>
        </w:rPr>
        <w:t xml:space="preserve">or  </w:t>
      </w:r>
      <w:hyperlink r:id="rId15" w:history="1">
        <w:r w:rsidRPr="007D2494">
          <w:rPr>
            <w:rStyle w:val="Hyperlink"/>
            <w:b/>
            <w:color w:val="4F81BD" w:themeColor="accent1"/>
            <w:sz w:val="28"/>
            <w:szCs w:val="28"/>
          </w:rPr>
          <w:t>ljuballe@sbcglobal.net</w:t>
        </w:r>
      </w:hyperlink>
      <w:r w:rsidRPr="007D2494">
        <w:rPr>
          <w:b/>
          <w:color w:val="4F81BD" w:themeColor="accent1"/>
          <w:sz w:val="28"/>
          <w:szCs w:val="28"/>
        </w:rPr>
        <w:t> </w:t>
      </w:r>
    </w:p>
    <w:p w:rsidR="00A628A3" w:rsidRPr="00E61E7F" w:rsidRDefault="00A628A3" w:rsidP="000C1F10">
      <w:pPr>
        <w:spacing w:after="0" w:line="240" w:lineRule="auto"/>
        <w:rPr>
          <w:rFonts w:ascii="Arial" w:eastAsia="Times New Roman" w:hAnsi="Arial" w:cs="Arial"/>
          <w:b/>
          <w:color w:val="800000"/>
          <w:sz w:val="12"/>
          <w:szCs w:val="12"/>
        </w:rPr>
      </w:pPr>
    </w:p>
    <w:p w:rsidR="004F0AE9" w:rsidRDefault="004F0AE9" w:rsidP="000C1F10">
      <w:pPr>
        <w:spacing w:after="0" w:line="240" w:lineRule="auto"/>
        <w:rPr>
          <w:rFonts w:ascii="LamboHmkBold" w:eastAsia="Times New Roman" w:hAnsi="LamboHmkBold" w:cs="Arial"/>
          <w:b/>
          <w:color w:val="800000"/>
          <w:sz w:val="32"/>
          <w:szCs w:val="32"/>
        </w:rPr>
      </w:pPr>
    </w:p>
    <w:p w:rsidR="000C1F10" w:rsidRPr="00CD481C" w:rsidRDefault="000C1F10" w:rsidP="000C1F10">
      <w:pPr>
        <w:spacing w:after="0" w:line="240" w:lineRule="auto"/>
        <w:rPr>
          <w:rFonts w:ascii="LamboHmkBold" w:eastAsia="Times New Roman" w:hAnsi="LamboHmkBold" w:cs="Arial"/>
          <w:b/>
          <w:color w:val="800000"/>
          <w:sz w:val="28"/>
          <w:szCs w:val="28"/>
        </w:rPr>
      </w:pPr>
      <w:r w:rsidRPr="00CD481C">
        <w:rPr>
          <w:rFonts w:ascii="LamboHmkBold" w:eastAsia="Times New Roman" w:hAnsi="LamboHmkBold" w:cs="Arial"/>
          <w:b/>
          <w:color w:val="800000"/>
          <w:sz w:val="28"/>
          <w:szCs w:val="28"/>
        </w:rPr>
        <w:t>Take the time to find and wear your pin to the next meeting—you’ve earned it.</w:t>
      </w:r>
    </w:p>
    <w:p w:rsidR="000C1F10" w:rsidRPr="00AA4014" w:rsidRDefault="000C1F10" w:rsidP="000C1F10">
      <w:pPr>
        <w:spacing w:after="0" w:line="240" w:lineRule="auto"/>
        <w:rPr>
          <w:rFonts w:ascii="Arial" w:eastAsia="Times New Roman" w:hAnsi="Arial" w:cs="Arial"/>
          <w:b/>
          <w:color w:val="800000"/>
          <w:sz w:val="24"/>
          <w:szCs w:val="24"/>
        </w:rPr>
      </w:pPr>
      <w:r w:rsidRPr="00AA4014">
        <w:rPr>
          <w:rFonts w:ascii="Arial" w:eastAsia="Times New Roman" w:hAnsi="Arial" w:cs="Arial"/>
          <w:noProof/>
          <w:color w:val="800000"/>
          <w:sz w:val="24"/>
          <w:szCs w:val="24"/>
        </w:rPr>
        <w:drawing>
          <wp:anchor distT="0" distB="0" distL="114300" distR="114300" simplePos="0" relativeHeight="251666432" behindDoc="1" locked="0" layoutInCell="1" allowOverlap="1" wp14:anchorId="29CE26D3" wp14:editId="64B446B7">
            <wp:simplePos x="0" y="0"/>
            <wp:positionH relativeFrom="column">
              <wp:posOffset>-45720</wp:posOffset>
            </wp:positionH>
            <wp:positionV relativeFrom="paragraph">
              <wp:posOffset>34290</wp:posOffset>
            </wp:positionV>
            <wp:extent cx="640080" cy="1273176"/>
            <wp:effectExtent l="0" t="0" r="7620" b="3175"/>
            <wp:wrapTight wrapText="bothSides">
              <wp:wrapPolygon edited="0">
                <wp:start x="0" y="0"/>
                <wp:lineTo x="0" y="21331"/>
                <wp:lineTo x="21214" y="21331"/>
                <wp:lineTo x="21214" y="0"/>
                <wp:lineTo x="0" y="0"/>
              </wp:wrapPolygon>
            </wp:wrapTight>
            <wp:docPr id="8" name="Picture 8"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1273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F10" w:rsidRDefault="000C1F10" w:rsidP="00CD481C">
      <w:pPr>
        <w:spacing w:after="0" w:line="240" w:lineRule="auto"/>
        <w:rPr>
          <w:rFonts w:ascii="Arial" w:eastAsia="Times New Roman" w:hAnsi="Arial" w:cs="Arial"/>
          <w:sz w:val="24"/>
          <w:szCs w:val="24"/>
        </w:rPr>
      </w:pPr>
      <w:r w:rsidRPr="00CD3653">
        <w:rPr>
          <w:rFonts w:ascii="Arial" w:eastAsia="Times New Roman" w:hAnsi="Arial" w:cs="Arial"/>
          <w:sz w:val="28"/>
          <w:szCs w:val="28"/>
        </w:rPr>
        <w:t>Members still employed are also encouraged to wear theirs to work on the first Monday of every month. Show our organization off to others – we may pick up a new member that way</w:t>
      </w:r>
      <w:r w:rsidRPr="00AA4014">
        <w:rPr>
          <w:rFonts w:ascii="Arial" w:eastAsia="Times New Roman" w:hAnsi="Arial" w:cs="Arial"/>
          <w:sz w:val="24"/>
          <w:szCs w:val="24"/>
        </w:rPr>
        <w:t xml:space="preserve">.            </w:t>
      </w:r>
      <w:r>
        <w:rPr>
          <w:rFonts w:ascii="Arial" w:eastAsia="Times New Roman" w:hAnsi="Arial" w:cs="Arial"/>
          <w:sz w:val="24"/>
          <w:szCs w:val="24"/>
        </w:rPr>
        <w:t xml:space="preserve">                           </w:t>
      </w:r>
    </w:p>
    <w:p w:rsidR="00CD3653" w:rsidRDefault="00CD3653" w:rsidP="000C1F10">
      <w:pPr>
        <w:autoSpaceDE w:val="0"/>
        <w:autoSpaceDN w:val="0"/>
        <w:adjustRightInd w:val="0"/>
        <w:spacing w:after="0" w:line="240" w:lineRule="auto"/>
        <w:rPr>
          <w:rFonts w:ascii="Arial Narrow" w:hAnsi="Arial Narrow"/>
          <w:color w:val="222222"/>
          <w:sz w:val="20"/>
          <w:szCs w:val="20"/>
        </w:rPr>
      </w:pPr>
    </w:p>
    <w:p w:rsidR="000C1F10" w:rsidRPr="00CD3653" w:rsidRDefault="00CD481C" w:rsidP="000C1F10">
      <w:pPr>
        <w:spacing w:after="0" w:line="240" w:lineRule="auto"/>
        <w:rPr>
          <w:rFonts w:ascii="LamboHmkBold" w:eastAsia="Calibri" w:hAnsi="LamboHmkBold" w:cs="Times New Roman"/>
          <w:color w:val="800000"/>
          <w:sz w:val="40"/>
          <w:szCs w:val="40"/>
        </w:rPr>
      </w:pPr>
      <w:r>
        <w:rPr>
          <w:rFonts w:ascii="LamboHmkBold" w:eastAsia="Calibri" w:hAnsi="LamboHmkBold" w:cs="Times New Roman"/>
          <w:color w:val="800000"/>
          <w:sz w:val="40"/>
          <w:szCs w:val="40"/>
        </w:rPr>
        <w:t>Want</w:t>
      </w:r>
      <w:r w:rsidR="000C1F10" w:rsidRPr="00CD3653">
        <w:rPr>
          <w:rFonts w:ascii="LamboHmkBold" w:eastAsia="Calibri" w:hAnsi="LamboHmkBold" w:cs="Times New Roman"/>
          <w:color w:val="800000"/>
          <w:sz w:val="40"/>
          <w:szCs w:val="40"/>
        </w:rPr>
        <w:t xml:space="preserve"> a Name Badge?</w:t>
      </w: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They are available at the State Convention where Iota Omicron sells them. You can also order directly from </w:t>
      </w:r>
      <w:proofErr w:type="spellStart"/>
      <w:r w:rsidRPr="00896B0B">
        <w:rPr>
          <w:rFonts w:ascii="Arial" w:eastAsia="Calibri" w:hAnsi="Arial" w:cs="Arial"/>
          <w:sz w:val="24"/>
          <w:szCs w:val="24"/>
        </w:rPr>
        <w:t>Annetta</w:t>
      </w:r>
      <w:proofErr w:type="spellEnd"/>
      <w:r w:rsidRPr="00896B0B">
        <w:rPr>
          <w:rFonts w:ascii="Arial" w:eastAsia="Calibri" w:hAnsi="Arial" w:cs="Arial"/>
          <w:sz w:val="24"/>
          <w:szCs w:val="24"/>
        </w:rPr>
        <w:t xml:space="preserve"> </w:t>
      </w:r>
      <w:proofErr w:type="spellStart"/>
      <w:r w:rsidRPr="00896B0B">
        <w:rPr>
          <w:rFonts w:ascii="Arial" w:eastAsia="Calibri" w:hAnsi="Arial" w:cs="Arial"/>
          <w:sz w:val="24"/>
          <w:szCs w:val="24"/>
        </w:rPr>
        <w:t>Reusch</w:t>
      </w:r>
      <w:proofErr w:type="spellEnd"/>
      <w:r w:rsidRPr="00896B0B">
        <w:rPr>
          <w:rFonts w:ascii="Arial" w:eastAsia="Calibri" w:hAnsi="Arial" w:cs="Arial"/>
          <w:sz w:val="24"/>
          <w:szCs w:val="24"/>
        </w:rPr>
        <w:t xml:space="preserve"> of that chapter. </w:t>
      </w:r>
    </w:p>
    <w:p w:rsidR="00D90D1D" w:rsidRPr="00896B0B" w:rsidRDefault="00D90D1D" w:rsidP="000C1F10">
      <w:pPr>
        <w:spacing w:after="0" w:line="240" w:lineRule="auto"/>
        <w:rPr>
          <w:rFonts w:ascii="Arial" w:eastAsia="Calibri" w:hAnsi="Arial" w:cs="Arial"/>
          <w:sz w:val="24"/>
          <w:szCs w:val="24"/>
        </w:rPr>
      </w:pPr>
    </w:p>
    <w:p w:rsidR="000C1F10" w:rsidRPr="00896B0B"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The badges are $13 unless 10 or more or ordered together.  That way they save postage.  The check and a note telling her you are a member of Theta Gamma and how you want your name spelled on the badge can be sent to her at 42 Surrey, Iowa Park, TX. 76367.  Her email is </w:t>
      </w:r>
      <w:hyperlink r:id="rId17" w:history="1">
        <w:r w:rsidRPr="00896B0B">
          <w:rPr>
            <w:rStyle w:val="Hyperlink"/>
            <w:rFonts w:ascii="Arial" w:eastAsia="Calibri" w:hAnsi="Arial" w:cs="Arial"/>
            <w:sz w:val="24"/>
            <w:szCs w:val="24"/>
          </w:rPr>
          <w:t>irislovr@clearwire.net</w:t>
        </w:r>
      </w:hyperlink>
      <w:r w:rsidR="00D90D1D">
        <w:rPr>
          <w:rFonts w:ascii="Arial" w:eastAsia="Calibri" w:hAnsi="Arial" w:cs="Arial"/>
          <w:sz w:val="24"/>
          <w:szCs w:val="24"/>
        </w:rPr>
        <w:t xml:space="preserve">  </w:t>
      </w:r>
    </w:p>
    <w:p w:rsidR="000C1F10" w:rsidRPr="00896B0B" w:rsidRDefault="000C1F10" w:rsidP="000C1F10">
      <w:pPr>
        <w:spacing w:after="0" w:line="240" w:lineRule="auto"/>
        <w:rPr>
          <w:rFonts w:ascii="Arial" w:eastAsia="Calibri" w:hAnsi="Arial" w:cs="Arial"/>
          <w:sz w:val="24"/>
          <w:szCs w:val="24"/>
        </w:rPr>
      </w:pP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Make checks payable to Iota Omicron.  If you send her an email, she will get it ordered and when your check arrives, she will mail it.  It usually takes about a week to week and a half.  </w:t>
      </w:r>
    </w:p>
    <w:p w:rsidR="00432577" w:rsidRDefault="00432577" w:rsidP="000C1F10">
      <w:pPr>
        <w:pStyle w:val="Default"/>
      </w:pPr>
      <w:bookmarkStart w:id="0" w:name="_GoBack"/>
      <w:bookmarkEnd w:id="0"/>
    </w:p>
    <w:sectPr w:rsidR="00432577" w:rsidSect="0047521B">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amboHmkBol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mboHmk">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5098B"/>
    <w:rsid w:val="00075062"/>
    <w:rsid w:val="000B0DFD"/>
    <w:rsid w:val="000C1F10"/>
    <w:rsid w:val="000D1EE0"/>
    <w:rsid w:val="001319A5"/>
    <w:rsid w:val="001640AD"/>
    <w:rsid w:val="00165D07"/>
    <w:rsid w:val="00194BFA"/>
    <w:rsid w:val="001A4B5A"/>
    <w:rsid w:val="001E3951"/>
    <w:rsid w:val="001F719F"/>
    <w:rsid w:val="002159C7"/>
    <w:rsid w:val="00245E1F"/>
    <w:rsid w:val="00273D77"/>
    <w:rsid w:val="00281B0A"/>
    <w:rsid w:val="002F4690"/>
    <w:rsid w:val="0032373E"/>
    <w:rsid w:val="003362FE"/>
    <w:rsid w:val="003406D4"/>
    <w:rsid w:val="00347157"/>
    <w:rsid w:val="00370476"/>
    <w:rsid w:val="003931C6"/>
    <w:rsid w:val="003B41C7"/>
    <w:rsid w:val="003C7FC3"/>
    <w:rsid w:val="003D2907"/>
    <w:rsid w:val="0041035D"/>
    <w:rsid w:val="00413434"/>
    <w:rsid w:val="0043125B"/>
    <w:rsid w:val="00431F77"/>
    <w:rsid w:val="00432577"/>
    <w:rsid w:val="00434F97"/>
    <w:rsid w:val="00472C7D"/>
    <w:rsid w:val="0047521B"/>
    <w:rsid w:val="004F0AE9"/>
    <w:rsid w:val="005129F8"/>
    <w:rsid w:val="005236F1"/>
    <w:rsid w:val="005323BB"/>
    <w:rsid w:val="00537872"/>
    <w:rsid w:val="00556EDE"/>
    <w:rsid w:val="00556FFE"/>
    <w:rsid w:val="00573F52"/>
    <w:rsid w:val="005823C9"/>
    <w:rsid w:val="005F4B5E"/>
    <w:rsid w:val="006038B7"/>
    <w:rsid w:val="00667C6F"/>
    <w:rsid w:val="0067313C"/>
    <w:rsid w:val="0068712D"/>
    <w:rsid w:val="00692EEC"/>
    <w:rsid w:val="00693D09"/>
    <w:rsid w:val="006C1FA9"/>
    <w:rsid w:val="006C348F"/>
    <w:rsid w:val="006E32C3"/>
    <w:rsid w:val="007205C0"/>
    <w:rsid w:val="00735C63"/>
    <w:rsid w:val="007869EC"/>
    <w:rsid w:val="007C6336"/>
    <w:rsid w:val="007E58D5"/>
    <w:rsid w:val="007E5EE9"/>
    <w:rsid w:val="007F1490"/>
    <w:rsid w:val="00801F38"/>
    <w:rsid w:val="00833ED4"/>
    <w:rsid w:val="008346AF"/>
    <w:rsid w:val="008513EF"/>
    <w:rsid w:val="00865F4B"/>
    <w:rsid w:val="00871D10"/>
    <w:rsid w:val="0088616F"/>
    <w:rsid w:val="00891EE3"/>
    <w:rsid w:val="008A1ED2"/>
    <w:rsid w:val="008A2DB7"/>
    <w:rsid w:val="008E20D8"/>
    <w:rsid w:val="008F3EE3"/>
    <w:rsid w:val="009032D2"/>
    <w:rsid w:val="00906716"/>
    <w:rsid w:val="00915AA5"/>
    <w:rsid w:val="00927F83"/>
    <w:rsid w:val="00967839"/>
    <w:rsid w:val="0097224B"/>
    <w:rsid w:val="00994302"/>
    <w:rsid w:val="009C47C7"/>
    <w:rsid w:val="009E224A"/>
    <w:rsid w:val="009E3C28"/>
    <w:rsid w:val="00A046F8"/>
    <w:rsid w:val="00A469D2"/>
    <w:rsid w:val="00A56AD4"/>
    <w:rsid w:val="00A628A3"/>
    <w:rsid w:val="00A674E9"/>
    <w:rsid w:val="00A80561"/>
    <w:rsid w:val="00A91021"/>
    <w:rsid w:val="00AA72FB"/>
    <w:rsid w:val="00AB23DF"/>
    <w:rsid w:val="00AC7D43"/>
    <w:rsid w:val="00AD5D69"/>
    <w:rsid w:val="00AF2958"/>
    <w:rsid w:val="00B5017D"/>
    <w:rsid w:val="00B82666"/>
    <w:rsid w:val="00B87FE9"/>
    <w:rsid w:val="00BA134D"/>
    <w:rsid w:val="00BB4D3B"/>
    <w:rsid w:val="00BB755F"/>
    <w:rsid w:val="00C30E93"/>
    <w:rsid w:val="00C36F86"/>
    <w:rsid w:val="00C61541"/>
    <w:rsid w:val="00CA5997"/>
    <w:rsid w:val="00CD3653"/>
    <w:rsid w:val="00CD481C"/>
    <w:rsid w:val="00CE74AE"/>
    <w:rsid w:val="00D42675"/>
    <w:rsid w:val="00D60DC7"/>
    <w:rsid w:val="00D90D1D"/>
    <w:rsid w:val="00DA2FDF"/>
    <w:rsid w:val="00DB4A50"/>
    <w:rsid w:val="00DF640F"/>
    <w:rsid w:val="00E00C34"/>
    <w:rsid w:val="00E205BB"/>
    <w:rsid w:val="00E2614A"/>
    <w:rsid w:val="00F019E7"/>
    <w:rsid w:val="00F04BDD"/>
    <w:rsid w:val="00F336E6"/>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live.com/?rru=compose%3faction%3dcompose%26to%3dshannonclubb57%40yahoo.com&amp;ru=http%3a%2f%2fcid-8299d38ee4581945.profile.live.com%2fdetails%2f%3fContactId%3d09b52f2c-c400-4d91-a8ca-68a1457e06a8%26ru%3dhttp%253a%252f%252fby123w.bay123.mail.live.com%252fmail%252fContactMainLight.aspx%253fContactGroupID%253db9261bbd-69eb-4b1c-bcaa-1d120cc3e8d7%2526n%253d1369821964" TargetMode="External"/><Relationship Id="rId13" Type="http://schemas.openxmlformats.org/officeDocument/2006/relationships/hyperlink" Target="http://www.orgsites.com/tx/thetagamm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elelsr2@aol.com" TargetMode="External"/><Relationship Id="rId12" Type="http://schemas.openxmlformats.org/officeDocument/2006/relationships/hyperlink" Target="http://www.alphastatetexas.org/" TargetMode="External"/><Relationship Id="rId17" Type="http://schemas.openxmlformats.org/officeDocument/2006/relationships/hyperlink" Target="file:///C:\Users\Carol\Documents\10%20-%2012%20Theta%20Gamma%20NEWSLETTER\irislovr@clearwire.net"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walkerbc64@msn.com" TargetMode="External"/><Relationship Id="rId11" Type="http://schemas.openxmlformats.org/officeDocument/2006/relationships/hyperlink" Target="http://www.dkg.org" TargetMode="External"/><Relationship Id="rId5" Type="http://schemas.openxmlformats.org/officeDocument/2006/relationships/webSettings" Target="webSettings.xml"/><Relationship Id="rId15"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013tsoconvention.weebly.com/" TargetMode="External"/><Relationship Id="rId14" Type="http://schemas.openxmlformats.org/officeDocument/2006/relationships/hyperlink" Target="mailto:walkerbc64@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2013-03-29T23:35:00Z</cp:lastPrinted>
  <dcterms:created xsi:type="dcterms:W3CDTF">2013-04-28T20:11:00Z</dcterms:created>
  <dcterms:modified xsi:type="dcterms:W3CDTF">2013-05-02T14:58:00Z</dcterms:modified>
</cp:coreProperties>
</file>