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490" w:rsidRDefault="008E20D8" w:rsidP="007F1490">
      <w:pPr>
        <w:spacing w:line="240" w:lineRule="auto"/>
        <w:jc w:val="center"/>
      </w:pPr>
      <w:r>
        <w:t>The Delta Kappa Gamma Soci</w:t>
      </w:r>
      <w:r w:rsidR="007F1490">
        <w:t>ety International</w:t>
      </w:r>
    </w:p>
    <w:p w:rsidR="008E20D8" w:rsidRDefault="007F1490" w:rsidP="007F1490">
      <w:pPr>
        <w:spacing w:line="240" w:lineRule="auto"/>
        <w:jc w:val="center"/>
      </w:pPr>
      <w:r>
        <w:rPr>
          <w:noProof/>
        </w:rPr>
        <mc:AlternateContent>
          <mc:Choice Requires="wps">
            <w:drawing>
              <wp:anchor distT="0" distB="0" distL="114300" distR="114300" simplePos="0" relativeHeight="251660288" behindDoc="1" locked="0" layoutInCell="1" allowOverlap="1" wp14:anchorId="76293691" wp14:editId="261F3F08">
                <wp:simplePos x="0" y="0"/>
                <wp:positionH relativeFrom="column">
                  <wp:posOffset>-274320</wp:posOffset>
                </wp:positionH>
                <wp:positionV relativeFrom="paragraph">
                  <wp:posOffset>189865</wp:posOffset>
                </wp:positionV>
                <wp:extent cx="7292340" cy="1143000"/>
                <wp:effectExtent l="38100" t="0" r="60960" b="38100"/>
                <wp:wrapNone/>
                <wp:docPr id="2" name="Curved Up Ribbon 2"/>
                <wp:cNvGraphicFramePr/>
                <a:graphic xmlns:a="http://schemas.openxmlformats.org/drawingml/2006/main">
                  <a:graphicData uri="http://schemas.microsoft.com/office/word/2010/wordprocessingShape">
                    <wps:wsp>
                      <wps:cNvSpPr/>
                      <wps:spPr>
                        <a:xfrm>
                          <a:off x="0" y="0"/>
                          <a:ext cx="7292340" cy="1143000"/>
                        </a:xfrm>
                        <a:prstGeom prst="ellipseRibbon2">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Curved Up Ribbon 2" o:spid="_x0000_s1026" type="#_x0000_t108" style="position:absolute;margin-left:-21.6pt;margin-top:14.95pt;width:574.2pt;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" fillcolor="white [3201]" strokecolor="#c0504d [3205]" strokeweight="2pt"/>
            </w:pict>
          </mc:Fallback>
        </mc:AlternateContent>
      </w:r>
      <w:r w:rsidR="003B41C7" w:rsidRPr="003B41C7">
        <w:t>Leading Women Educators Impacting Educ</w:t>
      </w:r>
      <w:r>
        <w:t xml:space="preserve">ation </w:t>
      </w:r>
      <w:r w:rsidR="003B41C7">
        <w:t>Worldwide</w:t>
      </w:r>
    </w:p>
    <w:p w:rsidR="008E20D8" w:rsidRDefault="001F719F" w:rsidP="008E20D8">
      <w:pPr>
        <w:spacing w:after="0" w:line="240" w:lineRule="auto"/>
      </w:pPr>
      <w:r>
        <w:rPr>
          <w:noProof/>
        </w:rPr>
        <mc:AlternateContent>
          <mc:Choice Requires="wps">
            <w:drawing>
              <wp:anchor distT="0" distB="0" distL="114300" distR="114300" simplePos="0" relativeHeight="251664384" behindDoc="0" locked="0" layoutInCell="1" allowOverlap="1" wp14:anchorId="3F1D6D0C" wp14:editId="66ED457E">
                <wp:simplePos x="0" y="0"/>
                <wp:positionH relativeFrom="column">
                  <wp:posOffset>1691640</wp:posOffset>
                </wp:positionH>
                <wp:positionV relativeFrom="paragraph">
                  <wp:posOffset>65405</wp:posOffset>
                </wp:positionV>
                <wp:extent cx="3300730" cy="48006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00730" cy="480060"/>
                        </a:xfrm>
                        <a:prstGeom prst="rect">
                          <a:avLst/>
                        </a:prstGeom>
                        <a:noFill/>
                        <a:ln>
                          <a:noFill/>
                        </a:ln>
                        <a:effectLst/>
                      </wps:spPr>
                      <wps:txbx>
                        <w:txbxContent>
                          <w:p w:rsidR="001F719F" w:rsidRPr="001F719F" w:rsidRDefault="001F719F" w:rsidP="001F719F">
                            <w:pPr>
                              <w:jc w:val="center"/>
                              <w:rPr>
                                <w:rFonts w:ascii="LamboHmkBold" w:hAnsi="LamboHmkBold"/>
                                <w:b/>
                                <w:color w:val="FF99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F719F">
                              <w:rPr>
                                <w:rFonts w:ascii="LamboHmkBold" w:hAnsi="LamboHmkBold"/>
                                <w:b/>
                                <w:color w:val="FF99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Theta Gamma Thoughts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33.2pt;margin-top:5.15pt;width:259.9pt;height:37.8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" filled="f" stroked="f">
                <v:textbox>
                  <w:txbxContent>
                    <w:p w:rsidR="001F719F" w:rsidRPr="001F719F" w:rsidRDefault="001F719F" w:rsidP="001F719F">
                      <w:pPr>
                        <w:jc w:val="center"/>
                        <w:rPr>
                          <w:rFonts w:ascii="LamboHmkBold" w:hAnsi="LamboHmkBold"/>
                          <w:b/>
                          <w:color w:val="FF99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F719F">
                        <w:rPr>
                          <w:rFonts w:ascii="LamboHmkBold" w:hAnsi="LamboHmkBold"/>
                          <w:b/>
                          <w:color w:val="FF99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Theta Gamma Thoughts</w:t>
                      </w:r>
                    </w:p>
                  </w:txbxContent>
                </v:textbox>
              </v:shape>
            </w:pict>
          </mc:Fallback>
        </mc:AlternateContent>
      </w:r>
      <w:r w:rsidR="008E20D8">
        <w:t xml:space="preserve">    </w:t>
      </w:r>
    </w:p>
    <w:p w:rsidR="008E20D8" w:rsidRDefault="008E20D8" w:rsidP="008E20D8">
      <w:pPr>
        <w:spacing w:after="0" w:line="240" w:lineRule="auto"/>
      </w:pPr>
      <w:r>
        <w:t xml:space="preserve">             Alpha State Texas                              </w:t>
      </w:r>
      <w:r w:rsidR="001F719F">
        <w:t xml:space="preserve">                                                                                            </w:t>
      </w:r>
      <w:r>
        <w:t xml:space="preserve"> Corpus Christi, Texas</w:t>
      </w:r>
    </w:p>
    <w:p w:rsidR="008E20D8" w:rsidRDefault="008E20D8" w:rsidP="008E20D8">
      <w:pPr>
        <w:spacing w:after="0" w:line="240" w:lineRule="auto"/>
      </w:pPr>
      <w:r>
        <w:t xml:space="preserve">                                                                                                                                                                                 Area V</w:t>
      </w:r>
    </w:p>
    <w:p w:rsidR="008E20D8" w:rsidRDefault="008E20D8" w:rsidP="008E20D8">
      <w:pPr>
        <w:spacing w:after="0" w:line="240" w:lineRule="auto"/>
      </w:pPr>
      <w:r>
        <w:t xml:space="preserve">                      Volume 45</w:t>
      </w:r>
      <w:r w:rsidR="003B41C7">
        <w:t xml:space="preserve">                                                                                                                               Theta Gamma</w:t>
      </w:r>
    </w:p>
    <w:p w:rsidR="008E20D8" w:rsidRDefault="008E20D8" w:rsidP="008E20D8">
      <w:pPr>
        <w:spacing w:after="0" w:line="240" w:lineRule="auto"/>
      </w:pPr>
      <w:r>
        <w:t xml:space="preserve">                      </w:t>
      </w:r>
      <w:r w:rsidR="008A1ED2">
        <w:t>Number 02</w:t>
      </w:r>
      <w:r>
        <w:t xml:space="preserve">                                                                                                                                  </w:t>
      </w:r>
      <w:r w:rsidR="003B41C7" w:rsidRPr="003B41C7">
        <w:t>Chapter # 195</w:t>
      </w:r>
    </w:p>
    <w:p w:rsidR="008E20D8" w:rsidRDefault="003B41C7" w:rsidP="00B87FE9">
      <w:pPr>
        <w:spacing w:after="0"/>
      </w:pPr>
      <w:r>
        <w:t xml:space="preserve">                                                                                            </w:t>
      </w:r>
      <w:r w:rsidR="00A80561">
        <w:t>October</w:t>
      </w:r>
      <w:r w:rsidRPr="003B41C7">
        <w:t xml:space="preserve"> 2012</w:t>
      </w:r>
    </w:p>
    <w:p w:rsidR="00537872" w:rsidRDefault="00537872" w:rsidP="00B87FE9">
      <w:pPr>
        <w:spacing w:after="0"/>
        <w:jc w:val="center"/>
        <w:rPr>
          <w:sz w:val="18"/>
          <w:szCs w:val="18"/>
        </w:rPr>
      </w:pPr>
      <w:r w:rsidRPr="00537872">
        <w:rPr>
          <w:sz w:val="18"/>
          <w:szCs w:val="18"/>
        </w:rPr>
        <w:t xml:space="preserve">Editor: Carol Walker </w:t>
      </w:r>
      <w:hyperlink r:id="rId5" w:history="1">
        <w:r w:rsidR="00B87FE9" w:rsidRPr="00277816">
          <w:rPr>
            <w:rStyle w:val="Hyperlink"/>
            <w:sz w:val="18"/>
            <w:szCs w:val="18"/>
          </w:rPr>
          <w:t>walkerbc64@msn.com</w:t>
        </w:r>
      </w:hyperlink>
    </w:p>
    <w:p w:rsidR="00B87FE9" w:rsidRPr="00B87FE9" w:rsidRDefault="00B87FE9" w:rsidP="00B87FE9">
      <w:pPr>
        <w:spacing w:after="0"/>
        <w:jc w:val="center"/>
        <w:rPr>
          <w:sz w:val="8"/>
          <w:szCs w:val="8"/>
        </w:rPr>
      </w:pPr>
      <w:r w:rsidRPr="00B87FE9">
        <w:rPr>
          <w:sz w:val="8"/>
          <w:szCs w:val="8"/>
        </w:rPr>
        <w:t xml:space="preserve">   </w:t>
      </w:r>
    </w:p>
    <w:p w:rsidR="001F719F" w:rsidRPr="003B41C7" w:rsidRDefault="001F719F" w:rsidP="001F719F">
      <w:pPr>
        <w:spacing w:after="0" w:line="240" w:lineRule="auto"/>
        <w:jc w:val="center"/>
      </w:pPr>
      <w:r w:rsidRPr="003B41C7">
        <w:t>The Delta Kappa Gamma Society International promotes professional and personal growth of women educators and excellence in education.</w:t>
      </w:r>
    </w:p>
    <w:p w:rsidR="00A91021" w:rsidRDefault="00A91021" w:rsidP="00A80561">
      <w:pPr>
        <w:spacing w:after="0" w:line="240" w:lineRule="auto"/>
        <w:rPr>
          <w:rFonts w:ascii="Freestyle Script" w:eastAsia="Calibri" w:hAnsi="Freestyle Script" w:cs="Times New Roman"/>
          <w:sz w:val="40"/>
          <w:szCs w:val="40"/>
        </w:rPr>
      </w:pPr>
    </w:p>
    <w:p w:rsidR="00A91021" w:rsidRDefault="00A91021" w:rsidP="00A80561">
      <w:pPr>
        <w:spacing w:after="0" w:line="240" w:lineRule="auto"/>
        <w:rPr>
          <w:rFonts w:ascii="Freestyle Script" w:eastAsia="Calibri" w:hAnsi="Freestyle Script" w:cs="Times New Roman"/>
          <w:sz w:val="40"/>
          <w:szCs w:val="40"/>
        </w:rPr>
      </w:pPr>
    </w:p>
    <w:p w:rsidR="00A80561" w:rsidRPr="00CA5997" w:rsidRDefault="00A80561" w:rsidP="00A80561">
      <w:pPr>
        <w:spacing w:after="0" w:line="240" w:lineRule="auto"/>
        <w:rPr>
          <w:rFonts w:ascii="Arial" w:eastAsia="Calibri" w:hAnsi="Arial" w:cs="Arial"/>
          <w:sz w:val="28"/>
          <w:szCs w:val="28"/>
        </w:rPr>
      </w:pPr>
      <w:r w:rsidRPr="00CA5997">
        <w:rPr>
          <w:rFonts w:ascii="Arial" w:eastAsia="Calibri" w:hAnsi="Arial" w:cs="Arial"/>
          <w:sz w:val="28"/>
          <w:szCs w:val="28"/>
        </w:rPr>
        <w:t>Dear Theta Gamma Sisters,</w:t>
      </w:r>
    </w:p>
    <w:p w:rsidR="00A80561" w:rsidRDefault="00A80561" w:rsidP="000C1F10">
      <w:pPr>
        <w:spacing w:after="0" w:line="240" w:lineRule="auto"/>
        <w:rPr>
          <w:rFonts w:ascii="Arial" w:hAnsi="Arial" w:cs="Arial"/>
          <w:sz w:val="28"/>
          <w:szCs w:val="28"/>
        </w:rPr>
      </w:pPr>
    </w:p>
    <w:p w:rsidR="00A91021" w:rsidRPr="00A91021" w:rsidRDefault="00A91021" w:rsidP="00A91021">
      <w:pPr>
        <w:jc w:val="center"/>
        <w:rPr>
          <w:rFonts w:ascii="Arial" w:hAnsi="Arial" w:cs="Arial"/>
          <w:sz w:val="32"/>
          <w:szCs w:val="32"/>
        </w:rPr>
      </w:pPr>
      <w:r w:rsidRPr="00A91021">
        <w:rPr>
          <w:rFonts w:ascii="Arial" w:hAnsi="Arial" w:cs="Arial"/>
          <w:sz w:val="32"/>
          <w:szCs w:val="32"/>
        </w:rPr>
        <w:t>Lighting the Way to Chapter Success</w:t>
      </w:r>
    </w:p>
    <w:p w:rsidR="00A91021" w:rsidRDefault="00A91021" w:rsidP="00A91021">
      <w:pPr>
        <w:spacing w:after="0"/>
        <w:jc w:val="center"/>
        <w:rPr>
          <w:rFonts w:ascii="Lucida Calligraphy" w:hAnsi="Lucida Calligraphy"/>
          <w:sz w:val="32"/>
          <w:szCs w:val="32"/>
        </w:rPr>
      </w:pPr>
      <w:r w:rsidRPr="00A91021">
        <w:rPr>
          <w:rFonts w:ascii="Lucida Calligraphy" w:hAnsi="Lucida Calligraphy"/>
          <w:sz w:val="32"/>
          <w:szCs w:val="32"/>
        </w:rPr>
        <w:t xml:space="preserve">Sisterhood: a bond between two or more women, not always related by blood.  </w:t>
      </w:r>
    </w:p>
    <w:p w:rsidR="00A91021" w:rsidRPr="00A91021" w:rsidRDefault="00A91021" w:rsidP="00A91021">
      <w:pPr>
        <w:jc w:val="center"/>
        <w:rPr>
          <w:rFonts w:ascii="Lucida Calligraphy" w:hAnsi="Lucida Calligraphy"/>
          <w:sz w:val="32"/>
          <w:szCs w:val="32"/>
        </w:rPr>
      </w:pPr>
      <w:r w:rsidRPr="00A91021">
        <w:rPr>
          <w:rFonts w:ascii="Lucida Calligraphy" w:hAnsi="Lucida Calligraphy"/>
          <w:sz w:val="32"/>
          <w:szCs w:val="32"/>
        </w:rPr>
        <w:t>They honor each other and love each other like sisters.</w:t>
      </w:r>
    </w:p>
    <w:p w:rsidR="00A91021" w:rsidRPr="00A91021" w:rsidRDefault="00A91021" w:rsidP="00A91021">
      <w:pPr>
        <w:rPr>
          <w:rFonts w:ascii="Arial" w:hAnsi="Arial" w:cs="Arial"/>
          <w:sz w:val="24"/>
          <w:szCs w:val="24"/>
        </w:rPr>
      </w:pPr>
      <w:r w:rsidRPr="00A91021">
        <w:rPr>
          <w:rFonts w:ascii="Arial" w:hAnsi="Arial" w:cs="Arial"/>
          <w:sz w:val="24"/>
          <w:szCs w:val="24"/>
        </w:rPr>
        <w:t>On October 18 we will welcome four prospective sisters to our chapter. This meeting will showcase our Society purposes as we begin to form and develop relationships with these new members.</w:t>
      </w:r>
    </w:p>
    <w:p w:rsidR="00A91021" w:rsidRPr="00A91021" w:rsidRDefault="00A91021" w:rsidP="00A91021">
      <w:pPr>
        <w:rPr>
          <w:rFonts w:ascii="Arial" w:hAnsi="Arial" w:cs="Arial"/>
          <w:sz w:val="24"/>
          <w:szCs w:val="24"/>
        </w:rPr>
      </w:pPr>
      <w:r w:rsidRPr="00A91021">
        <w:rPr>
          <w:rFonts w:ascii="Arial" w:hAnsi="Arial" w:cs="Arial"/>
          <w:sz w:val="24"/>
          <w:szCs w:val="24"/>
        </w:rPr>
        <w:t>As your fellow sister and president, my goal is to ensure our chapter is forward thinking and benefits you and our community.  The September meeting was packed with visionary ideas and shared collaboration that will enable us to explore the many possibilities of the upcoming year.  This will be further enhanced by our four new sisters joining us in this bond of sisterhood.</w:t>
      </w:r>
    </w:p>
    <w:p w:rsidR="00A91021" w:rsidRPr="00A91021" w:rsidRDefault="00A91021" w:rsidP="00A91021">
      <w:pPr>
        <w:rPr>
          <w:rFonts w:ascii="Arial" w:hAnsi="Arial" w:cs="Arial"/>
          <w:sz w:val="24"/>
          <w:szCs w:val="24"/>
        </w:rPr>
      </w:pPr>
      <w:r w:rsidRPr="00A91021">
        <w:rPr>
          <w:rFonts w:ascii="Arial" w:hAnsi="Arial" w:cs="Arial"/>
          <w:sz w:val="24"/>
          <w:szCs w:val="24"/>
        </w:rPr>
        <w:t>In preparing to meet our new sisters – something to consider:</w:t>
      </w:r>
    </w:p>
    <w:p w:rsidR="00A91021" w:rsidRPr="00A91021" w:rsidRDefault="00A91021" w:rsidP="00A91021">
      <w:pPr>
        <w:rPr>
          <w:rFonts w:ascii="Arial" w:hAnsi="Arial" w:cs="Arial"/>
          <w:sz w:val="24"/>
          <w:szCs w:val="24"/>
        </w:rPr>
      </w:pPr>
      <w:r w:rsidRPr="00A91021">
        <w:rPr>
          <w:rFonts w:ascii="Arial" w:hAnsi="Arial" w:cs="Arial"/>
          <w:sz w:val="24"/>
          <w:szCs w:val="24"/>
        </w:rPr>
        <w:t xml:space="preserve">“We have three innate psychological needs:  competence, autonomy and relatedness.  When those needs are satisfied, we’re motivated, productive, and happy.  When they’re thwarted, our motivation, productivity and happiness plummet.” - Daniel H. Pink in </w:t>
      </w:r>
      <w:r w:rsidRPr="00A91021">
        <w:rPr>
          <w:rFonts w:ascii="Arial" w:hAnsi="Arial" w:cs="Arial"/>
          <w:sz w:val="24"/>
          <w:szCs w:val="24"/>
          <w:u w:val="single"/>
        </w:rPr>
        <w:t xml:space="preserve">Drive, </w:t>
      </w:r>
      <w:proofErr w:type="gramStart"/>
      <w:r w:rsidRPr="00A91021">
        <w:rPr>
          <w:rFonts w:ascii="Arial" w:hAnsi="Arial" w:cs="Arial"/>
          <w:sz w:val="24"/>
          <w:szCs w:val="24"/>
          <w:u w:val="single"/>
        </w:rPr>
        <w:t>The</w:t>
      </w:r>
      <w:proofErr w:type="gramEnd"/>
      <w:r w:rsidRPr="00A91021">
        <w:rPr>
          <w:rFonts w:ascii="Arial" w:hAnsi="Arial" w:cs="Arial"/>
          <w:sz w:val="24"/>
          <w:szCs w:val="24"/>
          <w:u w:val="single"/>
        </w:rPr>
        <w:t xml:space="preserve"> Surprising Truth About What Motivates Us</w:t>
      </w:r>
    </w:p>
    <w:p w:rsidR="00A91021" w:rsidRPr="00A91021" w:rsidRDefault="00A91021" w:rsidP="00A91021">
      <w:pPr>
        <w:rPr>
          <w:rFonts w:ascii="Arial" w:hAnsi="Arial" w:cs="Arial"/>
          <w:sz w:val="24"/>
          <w:szCs w:val="24"/>
        </w:rPr>
      </w:pPr>
      <w:r w:rsidRPr="00A91021">
        <w:rPr>
          <w:rFonts w:ascii="Arial" w:hAnsi="Arial" w:cs="Arial"/>
          <w:sz w:val="24"/>
          <w:szCs w:val="24"/>
        </w:rPr>
        <w:t>Let’s welcome our new sisters and let them know we honor and value their membership in a most successful chapter!</w:t>
      </w:r>
    </w:p>
    <w:p w:rsidR="00A80561" w:rsidRPr="00A91021" w:rsidRDefault="00A91021" w:rsidP="00A91021">
      <w:pPr>
        <w:rPr>
          <w:rFonts w:ascii="Arial" w:hAnsi="Arial" w:cs="Arial"/>
          <w:sz w:val="24"/>
          <w:szCs w:val="24"/>
        </w:rPr>
      </w:pPr>
      <w:r>
        <w:rPr>
          <w:rFonts w:ascii="Arial" w:hAnsi="Arial" w:cs="Arial"/>
          <w:sz w:val="24"/>
          <w:szCs w:val="24"/>
        </w:rPr>
        <w:t>See you in just a few days,</w:t>
      </w:r>
    </w:p>
    <w:p w:rsidR="000C1F10" w:rsidRPr="00CA5997" w:rsidRDefault="003406D4" w:rsidP="000C1F10">
      <w:pPr>
        <w:spacing w:after="0" w:line="240" w:lineRule="auto"/>
        <w:rPr>
          <w:rFonts w:ascii="LamboHmk" w:eastAsia="Calibri" w:hAnsi="LamboHmk" w:cs="Times New Roman"/>
          <w:sz w:val="40"/>
          <w:szCs w:val="40"/>
        </w:rPr>
      </w:pPr>
      <w:r w:rsidRPr="00CA5997">
        <w:rPr>
          <w:rFonts w:ascii="LamboHmk" w:eastAsia="Calibri" w:hAnsi="LamboHmk" w:cs="Times New Roman"/>
          <w:sz w:val="40"/>
          <w:szCs w:val="40"/>
        </w:rPr>
        <w:t>Donna</w:t>
      </w:r>
    </w:p>
    <w:p w:rsidR="000C1F10" w:rsidRPr="0005098B" w:rsidRDefault="000C1F10" w:rsidP="000C1F10">
      <w:pPr>
        <w:spacing w:after="0" w:line="240" w:lineRule="auto"/>
        <w:rPr>
          <w:rFonts w:ascii="AR BLANCA" w:eastAsia="Times New Roman" w:hAnsi="AR BLANCA" w:cs="Aharoni"/>
          <w:color w:val="943634" w:themeColor="accent2" w:themeShade="BF"/>
          <w:sz w:val="20"/>
          <w:szCs w:val="20"/>
        </w:rPr>
      </w:pPr>
    </w:p>
    <w:p w:rsidR="000C1F10" w:rsidRPr="00CA5997" w:rsidRDefault="007F1490" w:rsidP="000C1F10">
      <w:pPr>
        <w:spacing w:after="0" w:line="240" w:lineRule="auto"/>
        <w:rPr>
          <w:rFonts w:ascii="LamboHmkBold" w:eastAsia="Calibri" w:hAnsi="LamboHmkBold" w:cs="Arial"/>
          <w:color w:val="943634" w:themeColor="accent2" w:themeShade="BF"/>
          <w:sz w:val="24"/>
        </w:rPr>
      </w:pPr>
      <w:r w:rsidRPr="00CA5997">
        <w:rPr>
          <w:rFonts w:ascii="LamboHmkBold" w:eastAsia="Times New Roman" w:hAnsi="LamboHmkBold" w:cs="Aharoni"/>
          <w:color w:val="943634" w:themeColor="accent2" w:themeShade="BF"/>
          <w:sz w:val="40"/>
          <w:szCs w:val="40"/>
        </w:rPr>
        <w:lastRenderedPageBreak/>
        <w:t xml:space="preserve">Next </w:t>
      </w:r>
      <w:r w:rsidR="000C1F10" w:rsidRPr="00CA5997">
        <w:rPr>
          <w:rFonts w:ascii="LamboHmkBold" w:eastAsia="Times New Roman" w:hAnsi="LamboHmkBold" w:cs="Aharoni"/>
          <w:color w:val="943634" w:themeColor="accent2" w:themeShade="BF"/>
          <w:sz w:val="40"/>
          <w:szCs w:val="40"/>
        </w:rPr>
        <w:t>Meeting Information:</w:t>
      </w:r>
    </w:p>
    <w:p w:rsidR="007F1490" w:rsidRPr="0005098B" w:rsidRDefault="007F1490" w:rsidP="000C1F10">
      <w:pPr>
        <w:spacing w:after="0" w:line="240" w:lineRule="auto"/>
        <w:rPr>
          <w:rFonts w:ascii="Arial" w:eastAsia="Times New Roman" w:hAnsi="Arial" w:cs="Arial"/>
          <w:bCs/>
          <w:sz w:val="16"/>
          <w:szCs w:val="16"/>
        </w:rPr>
      </w:pPr>
    </w:p>
    <w:p w:rsidR="00A80561" w:rsidRPr="00A80561" w:rsidRDefault="00A80561" w:rsidP="00A80561">
      <w:pPr>
        <w:spacing w:after="0" w:line="240" w:lineRule="auto"/>
        <w:rPr>
          <w:rFonts w:ascii="Arial" w:eastAsia="Times New Roman" w:hAnsi="Arial" w:cs="Arial"/>
          <w:bCs/>
          <w:sz w:val="24"/>
          <w:szCs w:val="24"/>
        </w:rPr>
      </w:pPr>
      <w:r w:rsidRPr="00A80561">
        <w:rPr>
          <w:rFonts w:ascii="Arial" w:eastAsia="Times New Roman" w:hAnsi="Arial" w:cs="Arial"/>
          <w:b/>
          <w:bCs/>
          <w:sz w:val="24"/>
          <w:szCs w:val="24"/>
        </w:rPr>
        <w:t>October 18</w:t>
      </w:r>
      <w:r w:rsidRPr="00A80561">
        <w:rPr>
          <w:rFonts w:ascii="Arial" w:eastAsia="Times New Roman" w:hAnsi="Arial" w:cs="Arial"/>
          <w:bCs/>
          <w:sz w:val="24"/>
          <w:szCs w:val="24"/>
        </w:rPr>
        <w:t>, 2012</w:t>
      </w:r>
    </w:p>
    <w:p w:rsidR="00A80561" w:rsidRPr="00A80561" w:rsidRDefault="00A80561" w:rsidP="00A80561">
      <w:pPr>
        <w:spacing w:after="0" w:line="240" w:lineRule="auto"/>
        <w:rPr>
          <w:rFonts w:ascii="Arial" w:eastAsia="Times New Roman" w:hAnsi="Arial" w:cs="Arial"/>
          <w:bCs/>
          <w:sz w:val="24"/>
          <w:szCs w:val="24"/>
        </w:rPr>
      </w:pPr>
      <w:r w:rsidRPr="00A80561">
        <w:rPr>
          <w:rFonts w:ascii="Arial" w:eastAsia="Times New Roman" w:hAnsi="Arial" w:cs="Arial"/>
          <w:bCs/>
          <w:sz w:val="24"/>
          <w:szCs w:val="24"/>
        </w:rPr>
        <w:t>5:15 PM</w:t>
      </w:r>
    </w:p>
    <w:p w:rsidR="00A80561" w:rsidRPr="00A80561" w:rsidRDefault="00A80561" w:rsidP="00A80561">
      <w:pPr>
        <w:spacing w:after="0" w:line="240" w:lineRule="auto"/>
        <w:rPr>
          <w:rFonts w:ascii="Arial" w:eastAsia="Times New Roman" w:hAnsi="Arial" w:cs="Arial"/>
          <w:bCs/>
          <w:sz w:val="24"/>
          <w:szCs w:val="24"/>
        </w:rPr>
      </w:pPr>
      <w:r w:rsidRPr="00A80561">
        <w:rPr>
          <w:rFonts w:ascii="Arial" w:eastAsia="Times New Roman" w:hAnsi="Arial" w:cs="Arial"/>
          <w:bCs/>
          <w:sz w:val="24"/>
          <w:szCs w:val="24"/>
        </w:rPr>
        <w:t>Del Mar College room 514 (east/main campus Library)</w:t>
      </w:r>
      <w:r>
        <w:rPr>
          <w:rFonts w:ascii="Arial" w:eastAsia="Times New Roman" w:hAnsi="Arial" w:cs="Arial"/>
          <w:bCs/>
          <w:sz w:val="24"/>
          <w:szCs w:val="24"/>
        </w:rPr>
        <w:t xml:space="preserve">      </w:t>
      </w:r>
      <w:hyperlink r:id="rId6" w:history="1">
        <w:r w:rsidRPr="00A80561">
          <w:rPr>
            <w:rStyle w:val="Hyperlink"/>
            <w:rFonts w:ascii="Arial" w:eastAsia="Times New Roman" w:hAnsi="Arial" w:cs="Arial"/>
            <w:bCs/>
            <w:sz w:val="24"/>
            <w:szCs w:val="24"/>
          </w:rPr>
          <w:t>Map to the Del Mar Library</w:t>
        </w:r>
      </w:hyperlink>
    </w:p>
    <w:p w:rsidR="00A80561" w:rsidRPr="00A80561" w:rsidRDefault="00A80561" w:rsidP="00A80561">
      <w:pPr>
        <w:spacing w:after="0" w:line="240" w:lineRule="auto"/>
        <w:rPr>
          <w:rFonts w:ascii="Arial" w:eastAsia="Times New Roman" w:hAnsi="Arial" w:cs="Arial"/>
          <w:bCs/>
          <w:sz w:val="24"/>
          <w:szCs w:val="24"/>
        </w:rPr>
      </w:pPr>
    </w:p>
    <w:p w:rsidR="00A80561" w:rsidRPr="00A80561" w:rsidRDefault="00A80561" w:rsidP="00A80561">
      <w:pPr>
        <w:spacing w:after="0" w:line="240" w:lineRule="auto"/>
        <w:rPr>
          <w:rFonts w:ascii="Arial" w:eastAsia="Times New Roman" w:hAnsi="Arial" w:cs="Arial"/>
          <w:bCs/>
          <w:sz w:val="24"/>
          <w:szCs w:val="24"/>
        </w:rPr>
      </w:pPr>
      <w:r w:rsidRPr="00A80561">
        <w:rPr>
          <w:rFonts w:ascii="Arial" w:eastAsia="Times New Roman" w:hAnsi="Arial" w:cs="Arial"/>
          <w:bCs/>
          <w:sz w:val="24"/>
          <w:szCs w:val="24"/>
        </w:rPr>
        <w:t>Orientation for Prospective Initiates</w:t>
      </w:r>
    </w:p>
    <w:p w:rsidR="00A80561" w:rsidRDefault="00A80561" w:rsidP="00A80561">
      <w:pPr>
        <w:spacing w:after="0" w:line="240" w:lineRule="auto"/>
        <w:rPr>
          <w:rFonts w:ascii="Arial" w:eastAsia="Times New Roman" w:hAnsi="Arial" w:cs="Arial"/>
          <w:bCs/>
          <w:sz w:val="24"/>
          <w:szCs w:val="24"/>
        </w:rPr>
      </w:pPr>
    </w:p>
    <w:p w:rsidR="00A80561" w:rsidRPr="00A80561" w:rsidRDefault="00A80561" w:rsidP="00A80561">
      <w:pPr>
        <w:spacing w:after="0" w:line="240" w:lineRule="auto"/>
        <w:rPr>
          <w:rFonts w:ascii="Arial" w:eastAsia="Times New Roman" w:hAnsi="Arial" w:cs="Arial"/>
          <w:bCs/>
          <w:sz w:val="24"/>
          <w:szCs w:val="24"/>
        </w:rPr>
      </w:pPr>
      <w:r w:rsidRPr="00A80561">
        <w:rPr>
          <w:rFonts w:ascii="Arial" w:eastAsia="Times New Roman" w:hAnsi="Arial" w:cs="Arial"/>
          <w:bCs/>
          <w:sz w:val="24"/>
          <w:szCs w:val="24"/>
        </w:rPr>
        <w:t>This meeting will light the way for prospective initiates to learn about the history and benefits of our Society at the local, state, and international levels via a Power Point presentation, interactive groups and Smart Board technology.</w:t>
      </w:r>
    </w:p>
    <w:p w:rsidR="00A80561" w:rsidRPr="00A80561" w:rsidRDefault="00A80561" w:rsidP="00A80561">
      <w:pPr>
        <w:spacing w:after="0" w:line="240" w:lineRule="auto"/>
        <w:rPr>
          <w:rFonts w:ascii="Arial" w:eastAsia="Times New Roman" w:hAnsi="Arial" w:cs="Arial"/>
          <w:bCs/>
          <w:sz w:val="24"/>
          <w:szCs w:val="24"/>
        </w:rPr>
      </w:pPr>
    </w:p>
    <w:p w:rsidR="00A80561" w:rsidRPr="00A80561" w:rsidRDefault="00A80561" w:rsidP="00A80561">
      <w:pPr>
        <w:spacing w:after="0" w:line="240" w:lineRule="auto"/>
        <w:rPr>
          <w:rFonts w:ascii="Arial" w:eastAsia="Times New Roman" w:hAnsi="Arial" w:cs="Arial"/>
          <w:bCs/>
          <w:sz w:val="24"/>
          <w:szCs w:val="24"/>
        </w:rPr>
      </w:pPr>
      <w:r w:rsidRPr="00A80561">
        <w:rPr>
          <w:rFonts w:ascii="Arial" w:eastAsia="Times New Roman" w:hAnsi="Arial" w:cs="Arial"/>
          <w:bCs/>
          <w:sz w:val="24"/>
          <w:szCs w:val="24"/>
        </w:rPr>
        <w:t>PACE monies will go to the Eula Lee Carter Memorial Fund</w:t>
      </w:r>
    </w:p>
    <w:p w:rsidR="000C1F10" w:rsidRPr="003406D4" w:rsidRDefault="000C1F10" w:rsidP="000C1F10">
      <w:pPr>
        <w:spacing w:after="0" w:line="240" w:lineRule="auto"/>
        <w:rPr>
          <w:rFonts w:ascii="Arial" w:eastAsia="Times New Roman" w:hAnsi="Arial" w:cs="Arial"/>
          <w:sz w:val="24"/>
          <w:szCs w:val="24"/>
        </w:rPr>
      </w:pPr>
    </w:p>
    <w:p w:rsidR="00865F4B" w:rsidRDefault="00865F4B" w:rsidP="00865F4B">
      <w:pPr>
        <w:spacing w:after="0"/>
        <w:jc w:val="center"/>
        <w:rPr>
          <w:rFonts w:ascii="Arial" w:eastAsia="Times New Roman" w:hAnsi="Arial" w:cs="Arial"/>
          <w:sz w:val="24"/>
          <w:szCs w:val="24"/>
        </w:rPr>
      </w:pPr>
      <w:r w:rsidRPr="00865F4B">
        <w:rPr>
          <w:rFonts w:ascii="Arial" w:eastAsia="Times New Roman" w:hAnsi="Arial" w:cs="Arial"/>
          <w:b/>
          <w:sz w:val="24"/>
          <w:szCs w:val="24"/>
        </w:rPr>
        <w:t>Pay your dues</w:t>
      </w:r>
      <w:r w:rsidR="00431F77">
        <w:rPr>
          <w:rFonts w:ascii="Arial" w:eastAsia="Times New Roman" w:hAnsi="Arial" w:cs="Arial"/>
          <w:sz w:val="24"/>
          <w:szCs w:val="24"/>
        </w:rPr>
        <w:t xml:space="preserve"> ($76</w:t>
      </w:r>
      <w:r>
        <w:rPr>
          <w:rFonts w:ascii="Arial" w:eastAsia="Times New Roman" w:hAnsi="Arial" w:cs="Arial"/>
          <w:sz w:val="24"/>
          <w:szCs w:val="24"/>
        </w:rPr>
        <w:t xml:space="preserve"> – check made to Theta Gamma) at the meeting</w:t>
      </w:r>
    </w:p>
    <w:p w:rsidR="00865F4B" w:rsidRDefault="00865F4B" w:rsidP="00B87FE9">
      <w:pPr>
        <w:spacing w:after="0"/>
        <w:rPr>
          <w:rFonts w:ascii="Arial" w:eastAsia="Times New Roman" w:hAnsi="Arial" w:cs="Arial"/>
          <w:sz w:val="24"/>
          <w:szCs w:val="24"/>
        </w:rPr>
      </w:pPr>
      <w:proofErr w:type="gramStart"/>
      <w:r>
        <w:rPr>
          <w:rFonts w:ascii="Arial" w:eastAsia="Times New Roman" w:hAnsi="Arial" w:cs="Arial"/>
          <w:sz w:val="24"/>
          <w:szCs w:val="24"/>
        </w:rPr>
        <w:t>or</w:t>
      </w:r>
      <w:proofErr w:type="gramEnd"/>
      <w:r>
        <w:rPr>
          <w:rFonts w:ascii="Arial" w:eastAsia="Times New Roman" w:hAnsi="Arial" w:cs="Arial"/>
          <w:sz w:val="24"/>
          <w:szCs w:val="24"/>
        </w:rPr>
        <w:t xml:space="preserve"> send them </w:t>
      </w:r>
      <w:r w:rsidR="00A80561">
        <w:rPr>
          <w:rFonts w:ascii="Arial" w:eastAsia="Times New Roman" w:hAnsi="Arial" w:cs="Arial"/>
          <w:sz w:val="24"/>
          <w:szCs w:val="24"/>
        </w:rPr>
        <w:t>before the meeting</w:t>
      </w:r>
      <w:r>
        <w:rPr>
          <w:rFonts w:ascii="Arial" w:eastAsia="Times New Roman" w:hAnsi="Arial" w:cs="Arial"/>
          <w:sz w:val="24"/>
          <w:szCs w:val="24"/>
        </w:rPr>
        <w:t xml:space="preserve"> to</w:t>
      </w:r>
      <w:r w:rsidR="00A80561">
        <w:rPr>
          <w:rFonts w:ascii="Arial" w:eastAsia="Times New Roman" w:hAnsi="Arial" w:cs="Arial"/>
          <w:sz w:val="24"/>
          <w:szCs w:val="24"/>
        </w:rPr>
        <w:t xml:space="preserve"> </w:t>
      </w:r>
      <w:r>
        <w:rPr>
          <w:rFonts w:ascii="Arial" w:eastAsia="Times New Roman" w:hAnsi="Arial" w:cs="Arial"/>
          <w:sz w:val="24"/>
          <w:szCs w:val="24"/>
        </w:rPr>
        <w:t xml:space="preserve">treasurer </w:t>
      </w:r>
      <w:r w:rsidRPr="00865F4B">
        <w:rPr>
          <w:rFonts w:ascii="Arial" w:eastAsia="Times New Roman" w:hAnsi="Arial" w:cs="Arial"/>
          <w:sz w:val="24"/>
          <w:szCs w:val="24"/>
        </w:rPr>
        <w:t>Linda Uballe</w:t>
      </w:r>
      <w:r>
        <w:rPr>
          <w:rFonts w:ascii="Arial" w:eastAsia="Times New Roman" w:hAnsi="Arial" w:cs="Arial"/>
          <w:sz w:val="24"/>
          <w:szCs w:val="24"/>
        </w:rPr>
        <w:t xml:space="preserve">, at </w:t>
      </w:r>
      <w:r w:rsidRPr="00865F4B">
        <w:rPr>
          <w:rFonts w:ascii="Arial" w:eastAsia="Times New Roman" w:hAnsi="Arial" w:cs="Arial"/>
          <w:sz w:val="24"/>
          <w:szCs w:val="24"/>
        </w:rPr>
        <w:t>3102 Santa Fe # 4C,</w:t>
      </w:r>
      <w:r>
        <w:rPr>
          <w:rFonts w:ascii="Arial" w:eastAsia="Times New Roman" w:hAnsi="Arial" w:cs="Arial"/>
          <w:sz w:val="24"/>
          <w:szCs w:val="24"/>
        </w:rPr>
        <w:t xml:space="preserve">  </w:t>
      </w:r>
      <w:r w:rsidRPr="00865F4B">
        <w:rPr>
          <w:rFonts w:ascii="Arial" w:eastAsia="Times New Roman" w:hAnsi="Arial" w:cs="Arial"/>
          <w:sz w:val="24"/>
          <w:szCs w:val="24"/>
        </w:rPr>
        <w:t>7840</w:t>
      </w:r>
      <w:r w:rsidR="00431F77">
        <w:rPr>
          <w:rFonts w:ascii="Arial" w:eastAsia="Times New Roman" w:hAnsi="Arial" w:cs="Arial"/>
          <w:sz w:val="24"/>
          <w:szCs w:val="24"/>
        </w:rPr>
        <w:t>4</w:t>
      </w:r>
      <w:r>
        <w:rPr>
          <w:rFonts w:ascii="Arial" w:eastAsia="Times New Roman" w:hAnsi="Arial" w:cs="Arial"/>
          <w:sz w:val="24"/>
          <w:szCs w:val="24"/>
        </w:rPr>
        <w:t xml:space="preserve"> </w:t>
      </w:r>
    </w:p>
    <w:p w:rsidR="00A80561" w:rsidRPr="00A80561" w:rsidRDefault="00A80561" w:rsidP="00B87FE9">
      <w:pPr>
        <w:spacing w:after="0"/>
        <w:rPr>
          <w:rFonts w:ascii="Arial" w:eastAsia="Times New Roman" w:hAnsi="Arial" w:cs="Arial"/>
          <w:sz w:val="24"/>
          <w:szCs w:val="24"/>
        </w:rPr>
      </w:pPr>
      <w:r>
        <w:rPr>
          <w:rFonts w:ascii="Arial" w:eastAsia="Times New Roman" w:hAnsi="Arial" w:cs="Arial"/>
          <w:sz w:val="24"/>
          <w:szCs w:val="24"/>
        </w:rPr>
        <w:t>Her deadline to state is that same week.</w:t>
      </w:r>
    </w:p>
    <w:p w:rsidR="00865F4B" w:rsidRDefault="00865F4B" w:rsidP="000C1F10">
      <w:pPr>
        <w:spacing w:after="0" w:line="240" w:lineRule="auto"/>
        <w:rPr>
          <w:rFonts w:ascii="AR BLANCA" w:eastAsia="Times New Roman" w:hAnsi="AR BLANCA" w:cs="Aharoni"/>
          <w:color w:val="943634" w:themeColor="accent2" w:themeShade="BF"/>
          <w:sz w:val="20"/>
          <w:szCs w:val="20"/>
        </w:rPr>
      </w:pPr>
    </w:p>
    <w:p w:rsidR="000C1F10" w:rsidRPr="00CA5997" w:rsidRDefault="000C1F10" w:rsidP="000C1F10">
      <w:pPr>
        <w:spacing w:after="0" w:line="240" w:lineRule="auto"/>
        <w:rPr>
          <w:rFonts w:ascii="LamboHmkBold" w:eastAsia="Calibri" w:hAnsi="LamboHmkBold" w:cs="Times New Roman"/>
          <w:color w:val="943634" w:themeColor="accent2" w:themeShade="BF"/>
          <w:sz w:val="24"/>
          <w:szCs w:val="24"/>
        </w:rPr>
      </w:pPr>
      <w:r w:rsidRPr="00CA5997">
        <w:rPr>
          <w:rFonts w:ascii="LamboHmkBold" w:eastAsia="Times New Roman" w:hAnsi="LamboHmkBold" w:cs="Aharoni"/>
          <w:color w:val="943634" w:themeColor="accent2" w:themeShade="BF"/>
          <w:sz w:val="40"/>
          <w:szCs w:val="40"/>
        </w:rPr>
        <w:t xml:space="preserve">Minutes of the </w:t>
      </w:r>
      <w:r w:rsidR="002F4690">
        <w:rPr>
          <w:rFonts w:ascii="LamboHmkBold" w:eastAsia="Times New Roman" w:hAnsi="LamboHmkBold" w:cs="Aharoni"/>
          <w:color w:val="943634" w:themeColor="accent2" w:themeShade="BF"/>
          <w:sz w:val="40"/>
          <w:szCs w:val="40"/>
        </w:rPr>
        <w:t>September</w:t>
      </w:r>
      <w:bookmarkStart w:id="0" w:name="_GoBack"/>
      <w:bookmarkEnd w:id="0"/>
      <w:r w:rsidRPr="00CA5997">
        <w:rPr>
          <w:rFonts w:ascii="LamboHmkBold" w:eastAsia="Times New Roman" w:hAnsi="LamboHmkBold" w:cs="Aharoni"/>
          <w:color w:val="943634" w:themeColor="accent2" w:themeShade="BF"/>
          <w:sz w:val="40"/>
          <w:szCs w:val="40"/>
        </w:rPr>
        <w:t xml:space="preserve"> Meeting     </w:t>
      </w:r>
    </w:p>
    <w:p w:rsidR="008A1ED2" w:rsidRDefault="008A1ED2" w:rsidP="008A1ED2">
      <w:pPr>
        <w:spacing w:after="0" w:line="240" w:lineRule="auto"/>
        <w:rPr>
          <w:rFonts w:ascii="Arial" w:eastAsia="Calibri" w:hAnsi="Arial" w:cs="Arial"/>
          <w:sz w:val="24"/>
          <w:szCs w:val="24"/>
        </w:rPr>
      </w:pPr>
    </w:p>
    <w:p w:rsidR="008A1ED2" w:rsidRPr="008A1ED2" w:rsidRDefault="008A1ED2" w:rsidP="008A1ED2">
      <w:pPr>
        <w:spacing w:after="0" w:line="240" w:lineRule="auto"/>
        <w:rPr>
          <w:rFonts w:ascii="Arial" w:eastAsia="Calibri" w:hAnsi="Arial" w:cs="Arial"/>
          <w:sz w:val="24"/>
          <w:szCs w:val="24"/>
        </w:rPr>
      </w:pPr>
      <w:r w:rsidRPr="008A1ED2">
        <w:rPr>
          <w:rFonts w:ascii="Arial" w:eastAsia="Calibri" w:hAnsi="Arial" w:cs="Arial"/>
          <w:sz w:val="24"/>
          <w:szCs w:val="24"/>
        </w:rPr>
        <w:t>Theta Gamma Chapter</w:t>
      </w:r>
    </w:p>
    <w:p w:rsidR="008A1ED2" w:rsidRPr="008A1ED2" w:rsidRDefault="008A1ED2" w:rsidP="008A1ED2">
      <w:pPr>
        <w:spacing w:after="0" w:line="240" w:lineRule="auto"/>
        <w:rPr>
          <w:rFonts w:ascii="Arial" w:eastAsia="Calibri" w:hAnsi="Arial" w:cs="Arial"/>
          <w:sz w:val="24"/>
          <w:szCs w:val="24"/>
        </w:rPr>
      </w:pPr>
      <w:r w:rsidRPr="008A1ED2">
        <w:rPr>
          <w:rFonts w:ascii="Arial" w:eastAsia="Calibri" w:hAnsi="Arial" w:cs="Arial"/>
          <w:sz w:val="24"/>
          <w:szCs w:val="24"/>
        </w:rPr>
        <w:t>Minutes of Regular Meeting</w:t>
      </w:r>
    </w:p>
    <w:p w:rsidR="008A1ED2" w:rsidRPr="008A1ED2" w:rsidRDefault="008A1ED2" w:rsidP="008A1ED2">
      <w:pPr>
        <w:spacing w:after="0" w:line="240" w:lineRule="auto"/>
        <w:rPr>
          <w:rFonts w:ascii="Arial" w:eastAsia="Calibri" w:hAnsi="Arial" w:cs="Arial"/>
          <w:sz w:val="24"/>
          <w:szCs w:val="24"/>
        </w:rPr>
      </w:pPr>
      <w:r w:rsidRPr="008A1ED2">
        <w:rPr>
          <w:rFonts w:ascii="Arial" w:eastAsia="Calibri" w:hAnsi="Arial" w:cs="Arial"/>
          <w:sz w:val="24"/>
          <w:szCs w:val="24"/>
        </w:rPr>
        <w:t>September 20, 2012</w:t>
      </w:r>
    </w:p>
    <w:p w:rsidR="008A1ED2" w:rsidRPr="008A1ED2" w:rsidRDefault="008A1ED2" w:rsidP="008A1ED2">
      <w:pPr>
        <w:spacing w:after="0" w:line="240" w:lineRule="auto"/>
        <w:rPr>
          <w:rFonts w:ascii="Arial" w:eastAsia="Calibri" w:hAnsi="Arial" w:cs="Arial"/>
          <w:sz w:val="24"/>
          <w:szCs w:val="24"/>
        </w:rPr>
      </w:pPr>
    </w:p>
    <w:p w:rsidR="008A1ED2" w:rsidRPr="008A1ED2" w:rsidRDefault="008A1ED2" w:rsidP="008A1ED2">
      <w:pPr>
        <w:spacing w:after="0" w:line="240" w:lineRule="auto"/>
        <w:rPr>
          <w:rFonts w:ascii="Arial" w:eastAsia="Calibri" w:hAnsi="Arial" w:cs="Arial"/>
          <w:sz w:val="24"/>
          <w:szCs w:val="24"/>
        </w:rPr>
      </w:pPr>
      <w:r w:rsidRPr="008A1ED2">
        <w:rPr>
          <w:rFonts w:ascii="Arial" w:eastAsia="Calibri" w:hAnsi="Arial" w:cs="Arial"/>
          <w:sz w:val="24"/>
          <w:szCs w:val="24"/>
        </w:rPr>
        <w:t>The regular meeting was called to order at 5:35 pm by President Donna Rodenberg. An inspirational reading was given by Beverly Tackett. The minutes of the last meeting were approved as read with no corrections. There was no correspondence since the last meeting.</w:t>
      </w:r>
    </w:p>
    <w:p w:rsidR="008A1ED2" w:rsidRPr="008A1ED2" w:rsidRDefault="008A1ED2" w:rsidP="008A1ED2">
      <w:pPr>
        <w:spacing w:after="0" w:line="240" w:lineRule="auto"/>
        <w:rPr>
          <w:rFonts w:ascii="Arial" w:eastAsia="Calibri" w:hAnsi="Arial" w:cs="Arial"/>
          <w:sz w:val="24"/>
          <w:szCs w:val="24"/>
        </w:rPr>
      </w:pPr>
    </w:p>
    <w:p w:rsidR="008A1ED2" w:rsidRPr="008A1ED2" w:rsidRDefault="008A1ED2" w:rsidP="008A1ED2">
      <w:pPr>
        <w:spacing w:after="0" w:line="240" w:lineRule="auto"/>
        <w:rPr>
          <w:rFonts w:ascii="Arial" w:eastAsia="Calibri" w:hAnsi="Arial" w:cs="Arial"/>
          <w:sz w:val="24"/>
          <w:szCs w:val="24"/>
        </w:rPr>
      </w:pPr>
      <w:r w:rsidRPr="008A1ED2">
        <w:rPr>
          <w:rFonts w:ascii="Arial" w:eastAsia="Calibri" w:hAnsi="Arial" w:cs="Arial"/>
          <w:sz w:val="24"/>
          <w:szCs w:val="24"/>
        </w:rPr>
        <w:t>The treasurer, Linda Uballe, reported a balance as of August 30, 2012 of $971.46. After expenses from the State Convention, the current balance is $372.15. Norma Janice presented the yearly budget and it was unanimously approved.</w:t>
      </w:r>
    </w:p>
    <w:p w:rsidR="008A1ED2" w:rsidRPr="008A1ED2" w:rsidRDefault="008A1ED2" w:rsidP="008A1ED2">
      <w:pPr>
        <w:spacing w:after="0" w:line="240" w:lineRule="auto"/>
        <w:rPr>
          <w:rFonts w:ascii="Arial" w:eastAsia="Calibri" w:hAnsi="Arial" w:cs="Arial"/>
          <w:sz w:val="24"/>
          <w:szCs w:val="24"/>
        </w:rPr>
      </w:pPr>
    </w:p>
    <w:p w:rsidR="008A1ED2" w:rsidRPr="008A1ED2" w:rsidRDefault="008A1ED2" w:rsidP="008A1ED2">
      <w:pPr>
        <w:spacing w:after="0" w:line="240" w:lineRule="auto"/>
        <w:rPr>
          <w:rFonts w:ascii="Arial" w:eastAsia="Calibri" w:hAnsi="Arial" w:cs="Arial"/>
          <w:sz w:val="24"/>
          <w:szCs w:val="24"/>
        </w:rPr>
      </w:pPr>
      <w:r w:rsidRPr="008A1ED2">
        <w:rPr>
          <w:rFonts w:ascii="Arial" w:eastAsia="Calibri" w:hAnsi="Arial" w:cs="Arial"/>
          <w:sz w:val="24"/>
          <w:szCs w:val="24"/>
        </w:rPr>
        <w:t xml:space="preserve">Margaret DeVille proposed honoring a sister that we lost in the spring, Theo Wagner. Theo cared for her family, retired teachers, Delta Kappa Gamma and teaching for Tuloso-Midway ISD. Margaret asked that the chapter consider making a donation to the TM Education Foundation in memory of Theo Wagner. Monies can be sent to Sharon </w:t>
      </w:r>
      <w:proofErr w:type="spellStart"/>
      <w:r w:rsidRPr="008A1ED2">
        <w:rPr>
          <w:rFonts w:ascii="Arial" w:eastAsia="Calibri" w:hAnsi="Arial" w:cs="Arial"/>
          <w:sz w:val="24"/>
          <w:szCs w:val="24"/>
        </w:rPr>
        <w:t>Trott</w:t>
      </w:r>
      <w:proofErr w:type="spellEnd"/>
      <w:r w:rsidRPr="008A1ED2">
        <w:rPr>
          <w:rFonts w:ascii="Arial" w:eastAsia="Calibri" w:hAnsi="Arial" w:cs="Arial"/>
          <w:sz w:val="24"/>
          <w:szCs w:val="24"/>
        </w:rPr>
        <w:t xml:space="preserve"> or Margaret DeVille. There was discussion on an appropriate remembrance and if the chapter should donate or if we should leave it to individual members to donate. </w:t>
      </w:r>
    </w:p>
    <w:p w:rsidR="008A1ED2" w:rsidRPr="008A1ED2" w:rsidRDefault="008A1ED2" w:rsidP="008A1ED2">
      <w:pPr>
        <w:spacing w:after="0" w:line="240" w:lineRule="auto"/>
        <w:rPr>
          <w:rFonts w:ascii="Arial" w:eastAsia="Calibri" w:hAnsi="Arial" w:cs="Arial"/>
          <w:sz w:val="24"/>
          <w:szCs w:val="24"/>
        </w:rPr>
      </w:pPr>
    </w:p>
    <w:p w:rsidR="008A1ED2" w:rsidRPr="008A1ED2" w:rsidRDefault="008A1ED2" w:rsidP="008A1ED2">
      <w:pPr>
        <w:spacing w:after="0" w:line="240" w:lineRule="auto"/>
        <w:rPr>
          <w:rFonts w:ascii="Arial" w:eastAsia="Calibri" w:hAnsi="Arial" w:cs="Arial"/>
          <w:sz w:val="24"/>
          <w:szCs w:val="24"/>
        </w:rPr>
      </w:pPr>
      <w:r w:rsidRPr="008A1ED2">
        <w:rPr>
          <w:rFonts w:ascii="Arial" w:eastAsia="Calibri" w:hAnsi="Arial" w:cs="Arial"/>
          <w:sz w:val="24"/>
          <w:szCs w:val="24"/>
        </w:rPr>
        <w:t xml:space="preserve">Brandey Addison came forward to discuss making a more clearly defined Rule 10C in our Theta Gamma Chapter Rules which concerns voting for membership. She asked that the wording be changed from unanimous vote to majority vote by secret ballot. It was motioned and seconded to make that change and all sisters were in agreement. </w:t>
      </w:r>
    </w:p>
    <w:p w:rsidR="008A1ED2" w:rsidRPr="008A1ED2" w:rsidRDefault="008A1ED2" w:rsidP="008A1ED2">
      <w:pPr>
        <w:spacing w:after="0" w:line="240" w:lineRule="auto"/>
        <w:rPr>
          <w:rFonts w:ascii="Arial" w:eastAsia="Calibri" w:hAnsi="Arial" w:cs="Arial"/>
          <w:sz w:val="24"/>
          <w:szCs w:val="24"/>
        </w:rPr>
      </w:pPr>
    </w:p>
    <w:p w:rsidR="008A1ED2" w:rsidRPr="008A1ED2" w:rsidRDefault="008A1ED2" w:rsidP="008A1ED2">
      <w:pPr>
        <w:spacing w:after="0" w:line="240" w:lineRule="auto"/>
        <w:rPr>
          <w:rFonts w:ascii="Arial" w:eastAsia="Calibri" w:hAnsi="Arial" w:cs="Arial"/>
          <w:sz w:val="24"/>
          <w:szCs w:val="24"/>
        </w:rPr>
      </w:pPr>
      <w:r w:rsidRPr="008A1ED2">
        <w:rPr>
          <w:rFonts w:ascii="Arial" w:eastAsia="Calibri" w:hAnsi="Arial" w:cs="Arial"/>
          <w:sz w:val="24"/>
          <w:szCs w:val="24"/>
        </w:rPr>
        <w:t xml:space="preserve">The names and profiles of four new members were brought forward by Donna Rodenberg. Sharon Phillips, Roxanna </w:t>
      </w:r>
      <w:proofErr w:type="spellStart"/>
      <w:r w:rsidRPr="008A1ED2">
        <w:rPr>
          <w:rFonts w:ascii="Arial" w:eastAsia="Calibri" w:hAnsi="Arial" w:cs="Arial"/>
          <w:sz w:val="24"/>
          <w:szCs w:val="24"/>
        </w:rPr>
        <w:t>Guererro</w:t>
      </w:r>
      <w:proofErr w:type="spellEnd"/>
      <w:r w:rsidRPr="008A1ED2">
        <w:rPr>
          <w:rFonts w:ascii="Arial" w:eastAsia="Calibri" w:hAnsi="Arial" w:cs="Arial"/>
          <w:sz w:val="24"/>
          <w:szCs w:val="24"/>
        </w:rPr>
        <w:t xml:space="preserve">, Kimberly Craig and Christy Solis were all proposed for membership and accepted unanimously by secret ballot. </w:t>
      </w:r>
    </w:p>
    <w:p w:rsidR="008A1ED2" w:rsidRPr="008A1ED2" w:rsidRDefault="008A1ED2" w:rsidP="008A1ED2">
      <w:pPr>
        <w:spacing w:after="0" w:line="240" w:lineRule="auto"/>
        <w:rPr>
          <w:rFonts w:ascii="Arial" w:eastAsia="Calibri" w:hAnsi="Arial" w:cs="Arial"/>
          <w:sz w:val="24"/>
          <w:szCs w:val="24"/>
        </w:rPr>
      </w:pPr>
    </w:p>
    <w:p w:rsidR="008A1ED2" w:rsidRPr="008A1ED2" w:rsidRDefault="008A1ED2" w:rsidP="008A1ED2">
      <w:pPr>
        <w:spacing w:after="0" w:line="240" w:lineRule="auto"/>
        <w:rPr>
          <w:rFonts w:ascii="Arial" w:eastAsia="Calibri" w:hAnsi="Arial" w:cs="Arial"/>
          <w:sz w:val="24"/>
          <w:szCs w:val="24"/>
        </w:rPr>
      </w:pPr>
      <w:r w:rsidRPr="008A1ED2">
        <w:rPr>
          <w:rFonts w:ascii="Arial" w:eastAsia="Calibri" w:hAnsi="Arial" w:cs="Arial"/>
          <w:sz w:val="24"/>
          <w:szCs w:val="24"/>
        </w:rPr>
        <w:lastRenderedPageBreak/>
        <w:t>Corresponding Secretary Debbie Van Zandt passed two cards around for signatures to be sent to Joan Short and Carol Walker.</w:t>
      </w:r>
    </w:p>
    <w:p w:rsidR="008A1ED2" w:rsidRPr="008A1ED2" w:rsidRDefault="008A1ED2" w:rsidP="008A1ED2">
      <w:pPr>
        <w:spacing w:after="0" w:line="240" w:lineRule="auto"/>
        <w:rPr>
          <w:rFonts w:ascii="Arial" w:eastAsia="Calibri" w:hAnsi="Arial" w:cs="Arial"/>
          <w:sz w:val="24"/>
          <w:szCs w:val="24"/>
        </w:rPr>
      </w:pPr>
    </w:p>
    <w:p w:rsidR="008A1ED2" w:rsidRPr="008A1ED2" w:rsidRDefault="008A1ED2" w:rsidP="008A1ED2">
      <w:pPr>
        <w:spacing w:after="0" w:line="240" w:lineRule="auto"/>
        <w:rPr>
          <w:rFonts w:ascii="Arial" w:eastAsia="Calibri" w:hAnsi="Arial" w:cs="Arial"/>
          <w:sz w:val="24"/>
          <w:szCs w:val="24"/>
        </w:rPr>
      </w:pPr>
      <w:r w:rsidRPr="008A1ED2">
        <w:rPr>
          <w:rFonts w:ascii="Arial" w:eastAsia="Calibri" w:hAnsi="Arial" w:cs="Arial"/>
          <w:sz w:val="24"/>
          <w:szCs w:val="24"/>
        </w:rPr>
        <w:t>The PACE collection was announced with a total of $21.00 and the monthly scholarship raffle earned $91.00.</w:t>
      </w:r>
    </w:p>
    <w:p w:rsidR="008A1ED2" w:rsidRPr="008A1ED2" w:rsidRDefault="008A1ED2" w:rsidP="008A1ED2">
      <w:pPr>
        <w:spacing w:after="0" w:line="240" w:lineRule="auto"/>
        <w:rPr>
          <w:rFonts w:ascii="Arial" w:eastAsia="Calibri" w:hAnsi="Arial" w:cs="Arial"/>
          <w:sz w:val="24"/>
          <w:szCs w:val="24"/>
        </w:rPr>
      </w:pPr>
    </w:p>
    <w:p w:rsidR="008A1ED2" w:rsidRPr="008A1ED2" w:rsidRDefault="008A1ED2" w:rsidP="008A1ED2">
      <w:pPr>
        <w:spacing w:after="0" w:line="240" w:lineRule="auto"/>
        <w:rPr>
          <w:rFonts w:ascii="Arial" w:eastAsia="Calibri" w:hAnsi="Arial" w:cs="Arial"/>
          <w:sz w:val="24"/>
          <w:szCs w:val="24"/>
        </w:rPr>
      </w:pPr>
      <w:r w:rsidRPr="008A1ED2">
        <w:rPr>
          <w:rFonts w:ascii="Arial" w:eastAsia="Calibri" w:hAnsi="Arial" w:cs="Arial"/>
          <w:sz w:val="24"/>
          <w:szCs w:val="24"/>
        </w:rPr>
        <w:t>Everyone broke into committees to discuss their plans for the year. After meeting in groups, the Finance Committee decided that the chapter would not make a donation to the TMEF on behalf of Theo Wagner, but the committee encouraged individual giving.</w:t>
      </w:r>
    </w:p>
    <w:p w:rsidR="008A1ED2" w:rsidRPr="008A1ED2" w:rsidRDefault="008A1ED2" w:rsidP="008A1ED2">
      <w:pPr>
        <w:spacing w:after="0" w:line="240" w:lineRule="auto"/>
        <w:rPr>
          <w:rFonts w:ascii="Arial" w:eastAsia="Calibri" w:hAnsi="Arial" w:cs="Arial"/>
          <w:sz w:val="24"/>
          <w:szCs w:val="24"/>
        </w:rPr>
      </w:pPr>
    </w:p>
    <w:p w:rsidR="008A1ED2" w:rsidRPr="008A1ED2" w:rsidRDefault="008A1ED2" w:rsidP="008A1ED2">
      <w:pPr>
        <w:spacing w:after="0" w:line="240" w:lineRule="auto"/>
        <w:rPr>
          <w:rFonts w:ascii="Arial" w:eastAsia="Calibri" w:hAnsi="Arial" w:cs="Arial"/>
          <w:sz w:val="24"/>
          <w:szCs w:val="24"/>
        </w:rPr>
      </w:pPr>
      <w:r w:rsidRPr="008A1ED2">
        <w:rPr>
          <w:rFonts w:ascii="Arial" w:eastAsia="Calibri" w:hAnsi="Arial" w:cs="Arial"/>
          <w:sz w:val="24"/>
          <w:szCs w:val="24"/>
        </w:rPr>
        <w:t>The scholarship raffle basket drawing was held and Kim Brumley was the winner.</w:t>
      </w:r>
    </w:p>
    <w:p w:rsidR="008A1ED2" w:rsidRPr="008A1ED2" w:rsidRDefault="008A1ED2" w:rsidP="008A1ED2">
      <w:pPr>
        <w:spacing w:after="0" w:line="240" w:lineRule="auto"/>
        <w:rPr>
          <w:rFonts w:ascii="Arial" w:eastAsia="Calibri" w:hAnsi="Arial" w:cs="Arial"/>
          <w:sz w:val="24"/>
          <w:szCs w:val="24"/>
        </w:rPr>
      </w:pPr>
      <w:r w:rsidRPr="008A1ED2">
        <w:rPr>
          <w:rFonts w:ascii="Arial" w:eastAsia="Calibri" w:hAnsi="Arial" w:cs="Arial"/>
          <w:sz w:val="24"/>
          <w:szCs w:val="24"/>
        </w:rPr>
        <w:t xml:space="preserve"> The president adjourned the meeting at 7:00 pm and we dismissed in song.</w:t>
      </w:r>
    </w:p>
    <w:p w:rsidR="008A1ED2" w:rsidRPr="008A1ED2" w:rsidRDefault="008A1ED2" w:rsidP="008A1ED2">
      <w:pPr>
        <w:spacing w:after="0" w:line="240" w:lineRule="auto"/>
        <w:rPr>
          <w:rFonts w:ascii="Arial" w:eastAsia="Calibri" w:hAnsi="Arial" w:cs="Arial"/>
          <w:sz w:val="24"/>
          <w:szCs w:val="24"/>
        </w:rPr>
      </w:pPr>
    </w:p>
    <w:p w:rsidR="008A1ED2" w:rsidRPr="008A1ED2" w:rsidRDefault="008A1ED2" w:rsidP="008A1ED2">
      <w:pPr>
        <w:spacing w:after="0" w:line="240" w:lineRule="auto"/>
        <w:rPr>
          <w:rFonts w:ascii="Arial" w:eastAsia="Calibri" w:hAnsi="Arial" w:cs="Arial"/>
          <w:sz w:val="24"/>
          <w:szCs w:val="24"/>
        </w:rPr>
      </w:pPr>
      <w:r w:rsidRPr="008A1ED2">
        <w:rPr>
          <w:rFonts w:ascii="Arial" w:eastAsia="Calibri" w:hAnsi="Arial" w:cs="Arial"/>
          <w:sz w:val="24"/>
          <w:szCs w:val="24"/>
        </w:rPr>
        <w:t>Angela Steagall</w:t>
      </w:r>
    </w:p>
    <w:p w:rsidR="008A1ED2" w:rsidRPr="008A1ED2" w:rsidRDefault="008A1ED2" w:rsidP="008A1ED2">
      <w:pPr>
        <w:spacing w:after="0" w:line="240" w:lineRule="auto"/>
        <w:rPr>
          <w:rFonts w:ascii="Arial" w:eastAsia="Calibri" w:hAnsi="Arial" w:cs="Arial"/>
          <w:sz w:val="24"/>
          <w:szCs w:val="24"/>
        </w:rPr>
      </w:pPr>
      <w:r w:rsidRPr="008A1ED2">
        <w:rPr>
          <w:rFonts w:ascii="Arial" w:eastAsia="Calibri" w:hAnsi="Arial" w:cs="Arial"/>
          <w:sz w:val="24"/>
          <w:szCs w:val="24"/>
        </w:rPr>
        <w:t>Recording Secretary</w:t>
      </w:r>
    </w:p>
    <w:p w:rsidR="00865F4B" w:rsidRPr="00927F83" w:rsidRDefault="00865F4B" w:rsidP="000C1F10">
      <w:pPr>
        <w:spacing w:after="0" w:line="240" w:lineRule="auto"/>
        <w:rPr>
          <w:rFonts w:ascii="AR BLANCA" w:eastAsia="Times New Roman" w:hAnsi="AR BLANCA" w:cs="Arial"/>
          <w:b/>
          <w:bCs/>
          <w:color w:val="800000"/>
          <w:sz w:val="20"/>
          <w:szCs w:val="20"/>
        </w:rPr>
      </w:pPr>
    </w:p>
    <w:p w:rsidR="000C1F10" w:rsidRPr="00CA5997" w:rsidRDefault="000C1F10" w:rsidP="000C1F10">
      <w:pPr>
        <w:spacing w:after="0" w:line="240" w:lineRule="auto"/>
        <w:rPr>
          <w:rFonts w:ascii="LamboHmkBold" w:eastAsia="Times New Roman" w:hAnsi="LamboHmkBold" w:cs="Arial"/>
          <w:b/>
          <w:bCs/>
          <w:color w:val="800000"/>
          <w:sz w:val="40"/>
          <w:szCs w:val="40"/>
        </w:rPr>
      </w:pPr>
      <w:r w:rsidRPr="00CA5997">
        <w:rPr>
          <w:rFonts w:ascii="LamboHmkBold" w:eastAsia="Times New Roman" w:hAnsi="LamboHmkBold" w:cs="Arial"/>
          <w:b/>
          <w:bCs/>
          <w:color w:val="800000"/>
          <w:sz w:val="40"/>
          <w:szCs w:val="40"/>
        </w:rPr>
        <w:t>Future Meetings</w:t>
      </w:r>
    </w:p>
    <w:p w:rsidR="000C1F10" w:rsidRDefault="000C1F10" w:rsidP="000C1F10">
      <w:pPr>
        <w:spacing w:after="0" w:line="240" w:lineRule="auto"/>
        <w:rPr>
          <w:rFonts w:ascii="Arial" w:eastAsia="Times New Roman" w:hAnsi="Arial" w:cs="Arial"/>
          <w:bCs/>
          <w:sz w:val="24"/>
          <w:szCs w:val="24"/>
        </w:rPr>
      </w:pPr>
    </w:p>
    <w:p w:rsidR="008A1ED2" w:rsidRPr="008A1ED2" w:rsidRDefault="001319A5" w:rsidP="008A1ED2">
      <w:pPr>
        <w:spacing w:after="0" w:line="240" w:lineRule="auto"/>
        <w:rPr>
          <w:rFonts w:ascii="Arial" w:eastAsia="Times New Roman" w:hAnsi="Arial" w:cs="Arial"/>
          <w:bCs/>
          <w:sz w:val="24"/>
          <w:szCs w:val="24"/>
        </w:rPr>
      </w:pPr>
      <w:r>
        <w:rPr>
          <w:rFonts w:ascii="Arial" w:eastAsia="Times New Roman" w:hAnsi="Arial" w:cs="Arial"/>
          <w:bCs/>
          <w:sz w:val="24"/>
          <w:szCs w:val="24"/>
        </w:rPr>
        <w:t xml:space="preserve">November </w:t>
      </w:r>
      <w:r w:rsidR="008A1ED2">
        <w:rPr>
          <w:rFonts w:ascii="Arial" w:eastAsia="Times New Roman" w:hAnsi="Arial" w:cs="Arial"/>
          <w:bCs/>
          <w:sz w:val="24"/>
          <w:szCs w:val="24"/>
        </w:rPr>
        <w:t xml:space="preserve">3 Joint Chapters </w:t>
      </w:r>
      <w:r>
        <w:rPr>
          <w:rFonts w:ascii="Arial" w:eastAsia="Times New Roman" w:hAnsi="Arial" w:cs="Arial"/>
          <w:bCs/>
          <w:sz w:val="24"/>
          <w:szCs w:val="24"/>
        </w:rPr>
        <w:t xml:space="preserve">Initiation </w:t>
      </w:r>
      <w:r w:rsidR="008A1ED2">
        <w:rPr>
          <w:rFonts w:ascii="Arial" w:eastAsia="Times New Roman" w:hAnsi="Arial" w:cs="Arial"/>
          <w:bCs/>
          <w:sz w:val="24"/>
          <w:szCs w:val="24"/>
        </w:rPr>
        <w:t xml:space="preserve">10:00 AM </w:t>
      </w:r>
      <w:r w:rsidR="008A1ED2" w:rsidRPr="008A1ED2">
        <w:rPr>
          <w:rFonts w:ascii="Arial" w:eastAsia="Times New Roman" w:hAnsi="Arial" w:cs="Arial"/>
          <w:bCs/>
          <w:sz w:val="24"/>
          <w:szCs w:val="24"/>
        </w:rPr>
        <w:t>First Baptist Church</w:t>
      </w:r>
      <w:r w:rsidR="008A1ED2">
        <w:rPr>
          <w:rFonts w:ascii="Arial" w:eastAsia="Times New Roman" w:hAnsi="Arial" w:cs="Arial"/>
          <w:bCs/>
          <w:sz w:val="24"/>
          <w:szCs w:val="24"/>
        </w:rPr>
        <w:t xml:space="preserve"> on </w:t>
      </w:r>
      <w:r w:rsidR="008A1ED2" w:rsidRPr="008A1ED2">
        <w:rPr>
          <w:rFonts w:ascii="Arial" w:eastAsia="Times New Roman" w:hAnsi="Arial" w:cs="Arial"/>
          <w:bCs/>
          <w:sz w:val="24"/>
          <w:szCs w:val="24"/>
        </w:rPr>
        <w:t>Ocean Drive</w:t>
      </w:r>
    </w:p>
    <w:p w:rsidR="001319A5" w:rsidRDefault="001319A5" w:rsidP="000C1F10">
      <w:pPr>
        <w:spacing w:after="0" w:line="240" w:lineRule="auto"/>
        <w:rPr>
          <w:rFonts w:ascii="Arial" w:eastAsia="Times New Roman" w:hAnsi="Arial" w:cs="Arial"/>
          <w:bCs/>
          <w:sz w:val="24"/>
          <w:szCs w:val="24"/>
        </w:rPr>
      </w:pPr>
    </w:p>
    <w:p w:rsidR="00165D07" w:rsidRDefault="001319A5" w:rsidP="001319A5">
      <w:pPr>
        <w:spacing w:after="0" w:line="240" w:lineRule="auto"/>
        <w:rPr>
          <w:rFonts w:ascii="Arial" w:eastAsia="Times New Roman" w:hAnsi="Arial" w:cs="Arial"/>
          <w:bCs/>
          <w:sz w:val="24"/>
          <w:szCs w:val="24"/>
        </w:rPr>
      </w:pPr>
      <w:r>
        <w:rPr>
          <w:rFonts w:ascii="Arial" w:eastAsia="Times New Roman" w:hAnsi="Arial" w:cs="Arial"/>
          <w:bCs/>
          <w:sz w:val="24"/>
          <w:szCs w:val="24"/>
        </w:rPr>
        <w:t>December 6</w:t>
      </w:r>
      <w:r w:rsidRPr="001319A5">
        <w:rPr>
          <w:rFonts w:ascii="Arial" w:eastAsia="Times New Roman" w:hAnsi="Arial" w:cs="Arial"/>
          <w:bCs/>
          <w:sz w:val="24"/>
          <w:szCs w:val="24"/>
          <w:vertAlign w:val="superscript"/>
        </w:rPr>
        <w:t>th</w:t>
      </w:r>
      <w:r>
        <w:rPr>
          <w:rFonts w:ascii="Arial" w:eastAsia="Times New Roman" w:hAnsi="Arial" w:cs="Arial"/>
          <w:bCs/>
          <w:sz w:val="24"/>
          <w:szCs w:val="24"/>
        </w:rPr>
        <w:t xml:space="preserve">, Fellowship and Fundraising through Bunco </w:t>
      </w:r>
    </w:p>
    <w:p w:rsidR="001319A5" w:rsidRDefault="00165D07" w:rsidP="001319A5">
      <w:pPr>
        <w:spacing w:after="0" w:line="240" w:lineRule="auto"/>
        <w:rPr>
          <w:rFonts w:ascii="Arial" w:eastAsia="Times New Roman" w:hAnsi="Arial" w:cs="Arial"/>
          <w:bCs/>
          <w:sz w:val="24"/>
          <w:szCs w:val="24"/>
        </w:rPr>
      </w:pPr>
      <w:r>
        <w:rPr>
          <w:rFonts w:ascii="Arial" w:eastAsia="Times New Roman" w:hAnsi="Arial" w:cs="Arial"/>
          <w:bCs/>
          <w:sz w:val="24"/>
          <w:szCs w:val="24"/>
        </w:rPr>
        <w:t xml:space="preserve">                        </w:t>
      </w:r>
      <w:proofErr w:type="gramStart"/>
      <w:r w:rsidR="001319A5">
        <w:rPr>
          <w:rFonts w:ascii="Arial" w:eastAsia="Times New Roman" w:hAnsi="Arial" w:cs="Arial"/>
          <w:bCs/>
          <w:sz w:val="24"/>
          <w:szCs w:val="24"/>
        </w:rPr>
        <w:t>at</w:t>
      </w:r>
      <w:proofErr w:type="gramEnd"/>
      <w:r w:rsidR="001319A5">
        <w:rPr>
          <w:rFonts w:ascii="Arial" w:eastAsia="Times New Roman" w:hAnsi="Arial" w:cs="Arial"/>
          <w:bCs/>
          <w:sz w:val="24"/>
          <w:szCs w:val="24"/>
        </w:rPr>
        <w:t xml:space="preserve"> the home of </w:t>
      </w:r>
      <w:r w:rsidR="001319A5" w:rsidRPr="001319A5">
        <w:rPr>
          <w:rFonts w:ascii="Arial" w:eastAsia="Times New Roman" w:hAnsi="Arial" w:cs="Arial"/>
          <w:bCs/>
          <w:sz w:val="24"/>
          <w:szCs w:val="24"/>
        </w:rPr>
        <w:t>Brandey</w:t>
      </w:r>
      <w:r w:rsidR="001319A5" w:rsidRPr="001319A5">
        <w:rPr>
          <w:rFonts w:ascii="Arial" w:eastAsia="Times New Roman" w:hAnsi="Arial" w:cs="Arial"/>
          <w:sz w:val="24"/>
          <w:szCs w:val="24"/>
        </w:rPr>
        <w:t xml:space="preserve"> </w:t>
      </w:r>
      <w:r w:rsidR="001319A5" w:rsidRPr="001319A5">
        <w:rPr>
          <w:rFonts w:ascii="Arial" w:eastAsia="Times New Roman" w:hAnsi="Arial" w:cs="Arial"/>
          <w:bCs/>
          <w:sz w:val="24"/>
          <w:szCs w:val="24"/>
        </w:rPr>
        <w:t>Addison</w:t>
      </w:r>
      <w:r w:rsidR="001A4B5A" w:rsidRPr="001319A5">
        <w:rPr>
          <w:rFonts w:ascii="Arial" w:eastAsia="Times New Roman" w:hAnsi="Arial" w:cs="Arial"/>
          <w:bCs/>
          <w:sz w:val="24"/>
          <w:szCs w:val="24"/>
        </w:rPr>
        <w:t xml:space="preserve">, </w:t>
      </w:r>
      <w:r w:rsidR="001A4B5A">
        <w:rPr>
          <w:rFonts w:ascii="Arial" w:eastAsia="Times New Roman" w:hAnsi="Arial" w:cs="Arial"/>
          <w:bCs/>
          <w:sz w:val="24"/>
          <w:szCs w:val="24"/>
        </w:rPr>
        <w:t>3833</w:t>
      </w:r>
      <w:r w:rsidR="001319A5" w:rsidRPr="001319A5">
        <w:rPr>
          <w:rFonts w:ascii="Arial" w:eastAsia="Times New Roman" w:hAnsi="Arial" w:cs="Arial"/>
          <w:bCs/>
          <w:sz w:val="24"/>
          <w:szCs w:val="24"/>
        </w:rPr>
        <w:t xml:space="preserve"> Julia Lane</w:t>
      </w:r>
      <w:r>
        <w:rPr>
          <w:rFonts w:ascii="Arial" w:eastAsia="Times New Roman" w:hAnsi="Arial" w:cs="Arial"/>
          <w:bCs/>
          <w:sz w:val="24"/>
          <w:szCs w:val="24"/>
        </w:rPr>
        <w:t>, 78414</w:t>
      </w:r>
    </w:p>
    <w:p w:rsidR="008A1ED2" w:rsidRDefault="008A1ED2" w:rsidP="001319A5">
      <w:pPr>
        <w:spacing w:after="0" w:line="240" w:lineRule="auto"/>
        <w:rPr>
          <w:rFonts w:ascii="Arial" w:eastAsia="Times New Roman" w:hAnsi="Arial" w:cs="Arial"/>
          <w:bCs/>
          <w:sz w:val="24"/>
          <w:szCs w:val="24"/>
        </w:rPr>
      </w:pPr>
    </w:p>
    <w:p w:rsidR="001A4B5A" w:rsidRDefault="001A4B5A" w:rsidP="001319A5">
      <w:pPr>
        <w:spacing w:after="0" w:line="240" w:lineRule="auto"/>
        <w:rPr>
          <w:rFonts w:ascii="Arial" w:eastAsia="Times New Roman" w:hAnsi="Arial" w:cs="Arial"/>
          <w:bCs/>
          <w:sz w:val="24"/>
          <w:szCs w:val="24"/>
        </w:rPr>
      </w:pPr>
      <w:r>
        <w:rPr>
          <w:rFonts w:ascii="Arial" w:eastAsia="Times New Roman" w:hAnsi="Arial" w:cs="Arial"/>
          <w:bCs/>
          <w:sz w:val="24"/>
          <w:szCs w:val="24"/>
        </w:rPr>
        <w:t>January 17</w:t>
      </w:r>
      <w:r w:rsidRPr="001A4B5A">
        <w:rPr>
          <w:rFonts w:ascii="Arial" w:eastAsia="Times New Roman" w:hAnsi="Arial" w:cs="Arial"/>
          <w:bCs/>
          <w:sz w:val="24"/>
          <w:szCs w:val="24"/>
          <w:vertAlign w:val="superscript"/>
        </w:rPr>
        <w:t>th</w:t>
      </w:r>
      <w:r>
        <w:rPr>
          <w:rFonts w:ascii="Arial" w:eastAsia="Times New Roman" w:hAnsi="Arial" w:cs="Arial"/>
          <w:bCs/>
          <w:sz w:val="24"/>
          <w:szCs w:val="24"/>
          <w:vertAlign w:val="superscript"/>
        </w:rPr>
        <w:t xml:space="preserve">, </w:t>
      </w:r>
      <w:r>
        <w:rPr>
          <w:rFonts w:ascii="Arial" w:eastAsia="Times New Roman" w:hAnsi="Arial" w:cs="Arial"/>
          <w:bCs/>
          <w:sz w:val="24"/>
          <w:szCs w:val="24"/>
        </w:rPr>
        <w:t>Annual Chili Supper at Kim and Donna’s Home</w:t>
      </w:r>
    </w:p>
    <w:p w:rsidR="008A1ED2" w:rsidRDefault="008A1ED2" w:rsidP="001319A5">
      <w:pPr>
        <w:spacing w:after="0" w:line="240" w:lineRule="auto"/>
        <w:rPr>
          <w:rFonts w:ascii="Arial" w:eastAsia="Times New Roman" w:hAnsi="Arial" w:cs="Arial"/>
          <w:bCs/>
          <w:sz w:val="24"/>
          <w:szCs w:val="24"/>
        </w:rPr>
      </w:pPr>
    </w:p>
    <w:p w:rsidR="005F4B5E" w:rsidRDefault="005F4B5E" w:rsidP="001319A5">
      <w:pPr>
        <w:spacing w:after="0" w:line="240" w:lineRule="auto"/>
        <w:rPr>
          <w:rFonts w:ascii="Arial" w:eastAsia="Times New Roman" w:hAnsi="Arial" w:cs="Arial"/>
          <w:bCs/>
          <w:sz w:val="24"/>
          <w:szCs w:val="24"/>
        </w:rPr>
      </w:pPr>
      <w:r>
        <w:rPr>
          <w:rFonts w:ascii="Arial" w:eastAsia="Times New Roman" w:hAnsi="Arial" w:cs="Arial"/>
          <w:bCs/>
          <w:sz w:val="24"/>
          <w:szCs w:val="24"/>
        </w:rPr>
        <w:t>February 21</w:t>
      </w:r>
      <w:r w:rsidRPr="005F4B5E">
        <w:rPr>
          <w:rFonts w:ascii="Arial" w:eastAsia="Times New Roman" w:hAnsi="Arial" w:cs="Arial"/>
          <w:bCs/>
          <w:sz w:val="24"/>
          <w:szCs w:val="24"/>
          <w:vertAlign w:val="superscript"/>
        </w:rPr>
        <w:t>st</w:t>
      </w:r>
      <w:r>
        <w:rPr>
          <w:rFonts w:ascii="Arial" w:eastAsia="Times New Roman" w:hAnsi="Arial" w:cs="Arial"/>
          <w:bCs/>
          <w:sz w:val="24"/>
          <w:szCs w:val="24"/>
        </w:rPr>
        <w:t>, Professional Affairs and Legislation at the TAMU Alumni Association</w:t>
      </w:r>
    </w:p>
    <w:p w:rsidR="005F4B5E" w:rsidRDefault="005F4B5E" w:rsidP="001319A5">
      <w:pPr>
        <w:spacing w:after="0" w:line="240" w:lineRule="auto"/>
        <w:rPr>
          <w:rFonts w:ascii="Arial" w:eastAsia="Times New Roman" w:hAnsi="Arial" w:cs="Arial"/>
          <w:bCs/>
          <w:iCs/>
          <w:sz w:val="24"/>
          <w:szCs w:val="24"/>
        </w:rPr>
      </w:pPr>
      <w:r>
        <w:rPr>
          <w:rFonts w:ascii="Arial" w:eastAsia="Times New Roman" w:hAnsi="Arial" w:cs="Arial"/>
          <w:bCs/>
          <w:sz w:val="24"/>
          <w:szCs w:val="24"/>
        </w:rPr>
        <w:t xml:space="preserve">          Leroy DeHaven, </w:t>
      </w:r>
      <w:r w:rsidRPr="005F4B5E">
        <w:rPr>
          <w:rFonts w:ascii="Arial" w:eastAsia="Times New Roman" w:hAnsi="Arial" w:cs="Arial"/>
          <w:bCs/>
          <w:iCs/>
          <w:sz w:val="24"/>
          <w:szCs w:val="24"/>
        </w:rPr>
        <w:t>TRTA District Presidents Council Vice-Chairman</w:t>
      </w:r>
      <w:r>
        <w:rPr>
          <w:rFonts w:ascii="Arial" w:eastAsia="Times New Roman" w:hAnsi="Arial" w:cs="Arial"/>
          <w:bCs/>
          <w:iCs/>
          <w:sz w:val="24"/>
          <w:szCs w:val="24"/>
        </w:rPr>
        <w:t xml:space="preserve">, and </w:t>
      </w:r>
    </w:p>
    <w:p w:rsidR="005F4B5E" w:rsidRDefault="005F4B5E" w:rsidP="001319A5">
      <w:pPr>
        <w:spacing w:after="0" w:line="240" w:lineRule="auto"/>
        <w:rPr>
          <w:rFonts w:ascii="Arial" w:eastAsia="Times New Roman" w:hAnsi="Arial" w:cs="Arial"/>
          <w:bCs/>
          <w:sz w:val="24"/>
          <w:szCs w:val="24"/>
        </w:rPr>
      </w:pPr>
      <w:r>
        <w:rPr>
          <w:rFonts w:ascii="Arial" w:eastAsia="Times New Roman" w:hAnsi="Arial" w:cs="Arial"/>
          <w:bCs/>
          <w:iCs/>
          <w:sz w:val="24"/>
          <w:szCs w:val="24"/>
        </w:rPr>
        <w:t xml:space="preserve">          </w:t>
      </w:r>
      <w:r w:rsidR="00994302">
        <w:rPr>
          <w:rFonts w:ascii="Arial" w:eastAsia="Times New Roman" w:hAnsi="Arial" w:cs="Arial"/>
          <w:bCs/>
          <w:sz w:val="24"/>
          <w:szCs w:val="24"/>
        </w:rPr>
        <w:t>Nancy Benson</w:t>
      </w:r>
      <w:r>
        <w:rPr>
          <w:rFonts w:ascii="Arial" w:eastAsia="Times New Roman" w:hAnsi="Arial" w:cs="Arial"/>
          <w:bCs/>
          <w:sz w:val="24"/>
          <w:szCs w:val="24"/>
        </w:rPr>
        <w:t>, President of the Corpus Christi Retired Teachers Assn.</w:t>
      </w:r>
    </w:p>
    <w:p w:rsidR="008A1ED2" w:rsidRDefault="008A1ED2" w:rsidP="001319A5">
      <w:pPr>
        <w:spacing w:after="0" w:line="240" w:lineRule="auto"/>
        <w:rPr>
          <w:rFonts w:ascii="Arial" w:eastAsia="Times New Roman" w:hAnsi="Arial" w:cs="Arial"/>
          <w:bCs/>
          <w:sz w:val="24"/>
          <w:szCs w:val="24"/>
        </w:rPr>
      </w:pPr>
    </w:p>
    <w:p w:rsidR="005F4B5E" w:rsidRDefault="005F4B5E" w:rsidP="001319A5">
      <w:pPr>
        <w:spacing w:after="0" w:line="240" w:lineRule="auto"/>
        <w:rPr>
          <w:rFonts w:ascii="Arial" w:eastAsia="Times New Roman" w:hAnsi="Arial" w:cs="Arial"/>
          <w:bCs/>
          <w:sz w:val="24"/>
          <w:szCs w:val="24"/>
        </w:rPr>
      </w:pPr>
      <w:r>
        <w:rPr>
          <w:rFonts w:ascii="Arial" w:eastAsia="Times New Roman" w:hAnsi="Arial" w:cs="Arial"/>
          <w:bCs/>
          <w:sz w:val="24"/>
          <w:szCs w:val="24"/>
        </w:rPr>
        <w:t>March</w:t>
      </w:r>
      <w:r w:rsidR="008A1ED2">
        <w:rPr>
          <w:rFonts w:ascii="Arial" w:eastAsia="Times New Roman" w:hAnsi="Arial" w:cs="Arial"/>
          <w:bCs/>
          <w:sz w:val="24"/>
          <w:szCs w:val="24"/>
        </w:rPr>
        <w:t xml:space="preserve"> </w:t>
      </w:r>
      <w:r w:rsidR="00A628A3">
        <w:rPr>
          <w:rFonts w:ascii="Arial" w:eastAsia="Times New Roman" w:hAnsi="Arial" w:cs="Arial"/>
          <w:bCs/>
          <w:sz w:val="24"/>
          <w:szCs w:val="24"/>
        </w:rPr>
        <w:t>9</w:t>
      </w:r>
      <w:r w:rsidR="00A628A3" w:rsidRPr="008A1ED2">
        <w:rPr>
          <w:rFonts w:ascii="Arial" w:eastAsia="Times New Roman" w:hAnsi="Arial" w:cs="Arial"/>
          <w:bCs/>
          <w:sz w:val="24"/>
          <w:szCs w:val="24"/>
          <w:vertAlign w:val="superscript"/>
        </w:rPr>
        <w:t>th</w:t>
      </w:r>
      <w:r w:rsidR="00A628A3">
        <w:rPr>
          <w:rFonts w:ascii="Arial" w:eastAsia="Times New Roman" w:hAnsi="Arial" w:cs="Arial"/>
          <w:bCs/>
          <w:sz w:val="24"/>
          <w:szCs w:val="24"/>
        </w:rPr>
        <w:t xml:space="preserve"> –</w:t>
      </w:r>
      <w:r>
        <w:rPr>
          <w:rFonts w:ascii="Arial" w:eastAsia="Times New Roman" w:hAnsi="Arial" w:cs="Arial"/>
          <w:bCs/>
          <w:sz w:val="24"/>
          <w:szCs w:val="24"/>
        </w:rPr>
        <w:t xml:space="preserve"> Joint Chapters’ Luncheon </w:t>
      </w:r>
      <w:r w:rsidR="008A1ED2" w:rsidRPr="008A1ED2">
        <w:rPr>
          <w:rFonts w:ascii="Arial" w:eastAsia="Times New Roman" w:hAnsi="Arial" w:cs="Arial"/>
          <w:bCs/>
          <w:sz w:val="24"/>
          <w:szCs w:val="24"/>
        </w:rPr>
        <w:t>at Trinity Towers, 101 Upper North Broadway</w:t>
      </w:r>
    </w:p>
    <w:p w:rsidR="008A1ED2" w:rsidRDefault="008A1ED2" w:rsidP="001319A5">
      <w:pPr>
        <w:spacing w:after="0" w:line="240" w:lineRule="auto"/>
        <w:rPr>
          <w:rFonts w:ascii="Arial" w:eastAsia="Times New Roman" w:hAnsi="Arial" w:cs="Arial"/>
          <w:bCs/>
          <w:sz w:val="24"/>
          <w:szCs w:val="24"/>
        </w:rPr>
      </w:pPr>
    </w:p>
    <w:p w:rsidR="005F4B5E" w:rsidRDefault="005F4B5E" w:rsidP="001319A5">
      <w:pPr>
        <w:spacing w:after="0" w:line="240" w:lineRule="auto"/>
        <w:rPr>
          <w:rFonts w:ascii="Arial" w:eastAsia="Times New Roman" w:hAnsi="Arial" w:cs="Arial"/>
          <w:bCs/>
          <w:sz w:val="24"/>
          <w:szCs w:val="24"/>
        </w:rPr>
      </w:pPr>
      <w:r>
        <w:rPr>
          <w:rFonts w:ascii="Arial" w:eastAsia="Times New Roman" w:hAnsi="Arial" w:cs="Arial"/>
          <w:bCs/>
          <w:sz w:val="24"/>
          <w:szCs w:val="24"/>
        </w:rPr>
        <w:t>April 18</w:t>
      </w:r>
      <w:r w:rsidRPr="005F4B5E">
        <w:rPr>
          <w:rFonts w:ascii="Arial" w:eastAsia="Times New Roman" w:hAnsi="Arial" w:cs="Arial"/>
          <w:bCs/>
          <w:sz w:val="24"/>
          <w:szCs w:val="24"/>
          <w:vertAlign w:val="superscript"/>
        </w:rPr>
        <w:t>th</w:t>
      </w:r>
      <w:r>
        <w:rPr>
          <w:rFonts w:ascii="Arial" w:eastAsia="Times New Roman" w:hAnsi="Arial" w:cs="Arial"/>
          <w:bCs/>
          <w:sz w:val="24"/>
          <w:szCs w:val="24"/>
        </w:rPr>
        <w:t xml:space="preserve">, in </w:t>
      </w:r>
      <w:r w:rsidR="00994302">
        <w:rPr>
          <w:rFonts w:ascii="Arial" w:eastAsia="Times New Roman" w:hAnsi="Arial" w:cs="Arial"/>
          <w:bCs/>
          <w:sz w:val="24"/>
          <w:szCs w:val="24"/>
        </w:rPr>
        <w:t>the Computer</w:t>
      </w:r>
      <w:r>
        <w:rPr>
          <w:rFonts w:ascii="Arial" w:eastAsia="Times New Roman" w:hAnsi="Arial" w:cs="Arial"/>
          <w:bCs/>
          <w:sz w:val="24"/>
          <w:szCs w:val="24"/>
        </w:rPr>
        <w:t xml:space="preserve"> Lab at TM Intermediate School for “</w:t>
      </w:r>
      <w:r w:rsidR="00D90D1D">
        <w:rPr>
          <w:rFonts w:ascii="Arial" w:eastAsia="Times New Roman" w:hAnsi="Arial" w:cs="Arial"/>
          <w:bCs/>
          <w:sz w:val="24"/>
          <w:szCs w:val="24"/>
        </w:rPr>
        <w:t>Printere</w:t>
      </w:r>
      <w:r>
        <w:rPr>
          <w:rFonts w:ascii="Arial" w:eastAsia="Times New Roman" w:hAnsi="Arial" w:cs="Arial"/>
          <w:bCs/>
          <w:sz w:val="24"/>
          <w:szCs w:val="24"/>
        </w:rPr>
        <w:t>s</w:t>
      </w:r>
      <w:r w:rsidR="00D90D1D">
        <w:rPr>
          <w:rFonts w:ascii="Arial" w:eastAsia="Times New Roman" w:hAnsi="Arial" w:cs="Arial"/>
          <w:bCs/>
          <w:sz w:val="24"/>
          <w:szCs w:val="24"/>
        </w:rPr>
        <w:t>t</w:t>
      </w:r>
      <w:r>
        <w:rPr>
          <w:rFonts w:ascii="Arial" w:eastAsia="Times New Roman" w:hAnsi="Arial" w:cs="Arial"/>
          <w:bCs/>
          <w:sz w:val="24"/>
          <w:szCs w:val="24"/>
        </w:rPr>
        <w:t xml:space="preserve">” </w:t>
      </w:r>
    </w:p>
    <w:p w:rsidR="008A1ED2" w:rsidRDefault="008A1ED2" w:rsidP="001319A5">
      <w:pPr>
        <w:spacing w:after="0" w:line="240" w:lineRule="auto"/>
        <w:rPr>
          <w:rFonts w:ascii="Arial" w:eastAsia="Times New Roman" w:hAnsi="Arial" w:cs="Arial"/>
          <w:bCs/>
          <w:sz w:val="24"/>
          <w:szCs w:val="24"/>
        </w:rPr>
      </w:pPr>
    </w:p>
    <w:p w:rsidR="00D90D1D" w:rsidRDefault="00D90D1D" w:rsidP="001319A5">
      <w:pPr>
        <w:spacing w:after="0" w:line="240" w:lineRule="auto"/>
        <w:rPr>
          <w:rFonts w:ascii="Arial" w:eastAsia="Times New Roman" w:hAnsi="Arial" w:cs="Arial"/>
          <w:bCs/>
          <w:sz w:val="24"/>
          <w:szCs w:val="24"/>
        </w:rPr>
      </w:pPr>
      <w:r>
        <w:rPr>
          <w:rFonts w:ascii="Arial" w:eastAsia="Times New Roman" w:hAnsi="Arial" w:cs="Arial"/>
          <w:bCs/>
          <w:sz w:val="24"/>
          <w:szCs w:val="24"/>
        </w:rPr>
        <w:t>May16th, Founders Day and Chapter Birthday at Chef Mark’s</w:t>
      </w:r>
      <w:r w:rsidR="008A1ED2">
        <w:rPr>
          <w:rFonts w:ascii="Arial" w:eastAsia="Times New Roman" w:hAnsi="Arial" w:cs="Arial"/>
          <w:bCs/>
          <w:sz w:val="24"/>
          <w:szCs w:val="24"/>
        </w:rPr>
        <w:t xml:space="preserve"> at Six Points</w:t>
      </w:r>
    </w:p>
    <w:p w:rsidR="008A1ED2" w:rsidRDefault="008A1ED2" w:rsidP="001319A5">
      <w:pPr>
        <w:spacing w:after="0" w:line="240" w:lineRule="auto"/>
        <w:rPr>
          <w:rFonts w:ascii="Arial" w:eastAsia="Times New Roman" w:hAnsi="Arial" w:cs="Arial"/>
          <w:bCs/>
          <w:sz w:val="24"/>
          <w:szCs w:val="24"/>
        </w:rPr>
      </w:pPr>
    </w:p>
    <w:p w:rsidR="00A628A3" w:rsidRPr="00CA5997" w:rsidRDefault="00A628A3" w:rsidP="00A628A3">
      <w:pPr>
        <w:spacing w:after="0" w:line="240" w:lineRule="auto"/>
        <w:rPr>
          <w:rFonts w:ascii="LamboHmkBold" w:eastAsia="Times New Roman" w:hAnsi="LamboHmkBold" w:cs="Arial"/>
          <w:b/>
          <w:bCs/>
          <w:color w:val="800000"/>
          <w:sz w:val="40"/>
          <w:szCs w:val="40"/>
          <w:lang w:val="en"/>
        </w:rPr>
      </w:pPr>
      <w:r w:rsidRPr="00CA5997">
        <w:rPr>
          <w:rFonts w:ascii="LamboHmkBold" w:eastAsia="Times New Roman" w:hAnsi="LamboHmkBold" w:cs="Arial"/>
          <w:b/>
          <w:bCs/>
          <w:color w:val="800000"/>
          <w:sz w:val="40"/>
          <w:szCs w:val="40"/>
          <w:lang w:val="en"/>
        </w:rPr>
        <w:t>State Scholarships</w:t>
      </w:r>
    </w:p>
    <w:p w:rsidR="00A628A3" w:rsidRDefault="00A628A3" w:rsidP="00A628A3">
      <w:pPr>
        <w:spacing w:after="0" w:line="240" w:lineRule="auto"/>
        <w:rPr>
          <w:rFonts w:ascii="Arial" w:eastAsia="Times New Roman" w:hAnsi="Arial" w:cs="Arial"/>
          <w:bCs/>
          <w:sz w:val="24"/>
          <w:szCs w:val="24"/>
          <w:lang w:val="en"/>
        </w:rPr>
      </w:pPr>
    </w:p>
    <w:p w:rsidR="00A628A3" w:rsidRDefault="00A628A3" w:rsidP="00A628A3">
      <w:pPr>
        <w:spacing w:after="0" w:line="240" w:lineRule="auto"/>
        <w:rPr>
          <w:rFonts w:ascii="Arial" w:eastAsia="Times New Roman" w:hAnsi="Arial" w:cs="Arial"/>
          <w:bCs/>
          <w:sz w:val="24"/>
          <w:szCs w:val="24"/>
          <w:lang w:val="en"/>
        </w:rPr>
      </w:pPr>
      <w:r w:rsidRPr="00A628A3">
        <w:rPr>
          <w:rFonts w:ascii="Arial" w:eastAsia="Times New Roman" w:hAnsi="Arial" w:cs="Arial"/>
          <w:bCs/>
          <w:sz w:val="24"/>
          <w:szCs w:val="24"/>
          <w:lang w:val="en"/>
        </w:rPr>
        <w:t xml:space="preserve">The Texas Organization of The Delta Kappa Gamma Society International has several generous scholarships available to its members. There are scholarships available for graduate studies, continuing adult education, and educational travel. Scholarship information, instructions, and application forms may be printed from the links on this page. </w:t>
      </w:r>
    </w:p>
    <w:p w:rsidR="00A628A3" w:rsidRPr="00A628A3" w:rsidRDefault="00A628A3" w:rsidP="00A628A3">
      <w:pPr>
        <w:spacing w:after="0" w:line="240" w:lineRule="auto"/>
        <w:rPr>
          <w:rFonts w:ascii="Arial" w:eastAsia="Times New Roman" w:hAnsi="Arial" w:cs="Arial"/>
          <w:bCs/>
          <w:sz w:val="24"/>
          <w:szCs w:val="24"/>
          <w:lang w:val="en"/>
        </w:rPr>
      </w:pPr>
    </w:p>
    <w:p w:rsidR="00A628A3" w:rsidRPr="00A628A3" w:rsidRDefault="00A628A3" w:rsidP="00A628A3">
      <w:pPr>
        <w:spacing w:after="0" w:line="240" w:lineRule="auto"/>
        <w:rPr>
          <w:rFonts w:ascii="Arial" w:eastAsia="Times New Roman" w:hAnsi="Arial" w:cs="Arial"/>
          <w:bCs/>
          <w:sz w:val="24"/>
          <w:szCs w:val="24"/>
          <w:lang w:val="en"/>
        </w:rPr>
      </w:pPr>
      <w:r w:rsidRPr="00A628A3">
        <w:rPr>
          <w:rFonts w:ascii="Arial" w:eastAsia="Times New Roman" w:hAnsi="Arial" w:cs="Arial"/>
          <w:bCs/>
          <w:sz w:val="24"/>
          <w:szCs w:val="24"/>
          <w:lang w:val="en"/>
        </w:rPr>
        <w:t xml:space="preserve">The following documents are Adobe Acrobat PDF versions. The applications are interactive and savable. To download the most recent version of Adobe Reader, please click the Adobe Reader link. </w:t>
      </w:r>
    </w:p>
    <w:p w:rsidR="00A628A3" w:rsidRDefault="006C348F" w:rsidP="00A628A3">
      <w:pPr>
        <w:spacing w:after="0" w:line="240" w:lineRule="auto"/>
        <w:rPr>
          <w:rFonts w:ascii="Arial" w:eastAsia="Times New Roman" w:hAnsi="Arial" w:cs="Arial"/>
          <w:b/>
          <w:bCs/>
          <w:color w:val="0070C0"/>
          <w:sz w:val="24"/>
          <w:szCs w:val="24"/>
        </w:rPr>
      </w:pPr>
      <w:hyperlink r:id="rId7" w:tgtFrame="_blank" w:history="1">
        <w:r w:rsidR="00A628A3" w:rsidRPr="00A628A3">
          <w:rPr>
            <w:rStyle w:val="Hyperlink"/>
            <w:rFonts w:ascii="Arial" w:eastAsia="Times New Roman" w:hAnsi="Arial" w:cs="Arial"/>
            <w:b/>
            <w:bCs/>
            <w:color w:val="0070C0"/>
            <w:sz w:val="24"/>
            <w:szCs w:val="24"/>
            <w:lang w:val="en"/>
          </w:rPr>
          <w:t>2012 Scholarships and Grants Awarded</w:t>
        </w:r>
      </w:hyperlink>
    </w:p>
    <w:p w:rsidR="00A91021" w:rsidRPr="00CD3653" w:rsidRDefault="00A628A3" w:rsidP="001319A5">
      <w:pPr>
        <w:spacing w:after="0" w:line="240" w:lineRule="auto"/>
        <w:rPr>
          <w:rFonts w:ascii="Arial" w:eastAsia="Times New Roman" w:hAnsi="Arial" w:cs="Arial"/>
          <w:b/>
          <w:bCs/>
          <w:color w:val="0070C0"/>
          <w:sz w:val="24"/>
          <w:szCs w:val="24"/>
          <w:lang w:val="en"/>
        </w:rPr>
      </w:pPr>
      <w:r w:rsidRPr="00A628A3">
        <w:rPr>
          <w:rFonts w:ascii="Arial" w:eastAsia="Times New Roman" w:hAnsi="Arial" w:cs="Arial"/>
          <w:b/>
          <w:bCs/>
          <w:color w:val="0070C0"/>
          <w:sz w:val="24"/>
          <w:szCs w:val="24"/>
          <w:lang w:val="en"/>
        </w:rPr>
        <w:br/>
      </w:r>
      <w:hyperlink r:id="rId8" w:tgtFrame="_blank" w:history="1">
        <w:r w:rsidRPr="00A628A3">
          <w:rPr>
            <w:rStyle w:val="Hyperlink"/>
            <w:rFonts w:ascii="Arial" w:eastAsia="Times New Roman" w:hAnsi="Arial" w:cs="Arial"/>
            <w:b/>
            <w:bCs/>
            <w:color w:val="0070C0"/>
            <w:sz w:val="24"/>
            <w:szCs w:val="24"/>
            <w:lang w:val="en"/>
          </w:rPr>
          <w:t>2012 Scholarships Contributions Recognition</w:t>
        </w:r>
      </w:hyperlink>
    </w:p>
    <w:p w:rsidR="008A1ED2" w:rsidRPr="00CA5997" w:rsidRDefault="008A1ED2" w:rsidP="00CD3653">
      <w:pPr>
        <w:spacing w:after="0" w:line="240" w:lineRule="auto"/>
        <w:rPr>
          <w:rFonts w:ascii="LamboHmkBold" w:eastAsia="Times New Roman" w:hAnsi="LamboHmkBold" w:cs="Arial"/>
          <w:b/>
          <w:bCs/>
          <w:color w:val="800000"/>
          <w:sz w:val="40"/>
          <w:szCs w:val="40"/>
        </w:rPr>
      </w:pPr>
      <w:r w:rsidRPr="00CA5997">
        <w:rPr>
          <w:rFonts w:ascii="LamboHmkBold" w:eastAsia="Times New Roman" w:hAnsi="LamboHmkBold" w:cs="Arial"/>
          <w:b/>
          <w:bCs/>
          <w:color w:val="800000"/>
          <w:sz w:val="40"/>
          <w:szCs w:val="40"/>
        </w:rPr>
        <w:lastRenderedPageBreak/>
        <w:t>Familiar faces and names as seen in the</w:t>
      </w:r>
    </w:p>
    <w:p w:rsidR="008A1ED2" w:rsidRPr="00CA5997" w:rsidRDefault="008A1ED2" w:rsidP="00CA5997">
      <w:pPr>
        <w:spacing w:after="0" w:line="240" w:lineRule="auto"/>
        <w:ind w:left="720"/>
        <w:rPr>
          <w:rFonts w:ascii="LamboHmkBold" w:eastAsia="Times New Roman" w:hAnsi="LamboHmkBold" w:cs="Arial"/>
          <w:bCs/>
          <w:sz w:val="24"/>
          <w:szCs w:val="24"/>
        </w:rPr>
      </w:pPr>
      <w:r w:rsidRPr="00CA5997">
        <w:rPr>
          <w:rFonts w:ascii="LamboHmkBold" w:eastAsia="Times New Roman" w:hAnsi="LamboHmkBold" w:cs="Arial"/>
          <w:b/>
          <w:bCs/>
          <w:color w:val="800000"/>
          <w:sz w:val="40"/>
          <w:szCs w:val="40"/>
        </w:rPr>
        <w:t>Corpus Christi Caller-Times</w:t>
      </w:r>
    </w:p>
    <w:p w:rsidR="008A1ED2" w:rsidRPr="008A1ED2" w:rsidRDefault="008A1ED2" w:rsidP="008A1ED2">
      <w:pPr>
        <w:spacing w:after="0" w:line="240" w:lineRule="auto"/>
        <w:rPr>
          <w:rFonts w:ascii="Arial" w:eastAsia="Times New Roman" w:hAnsi="Arial" w:cs="Arial"/>
          <w:bCs/>
          <w:sz w:val="24"/>
          <w:szCs w:val="24"/>
        </w:rPr>
      </w:pPr>
    </w:p>
    <w:p w:rsidR="00CD3653" w:rsidRDefault="00CD3653" w:rsidP="008A1ED2">
      <w:pPr>
        <w:spacing w:after="0" w:line="240" w:lineRule="auto"/>
        <w:rPr>
          <w:rFonts w:ascii="Arial" w:eastAsia="Times New Roman" w:hAnsi="Arial" w:cs="Arial"/>
          <w:bCs/>
          <w:sz w:val="24"/>
          <w:szCs w:val="24"/>
        </w:rPr>
      </w:pPr>
      <w:r>
        <w:rPr>
          <w:rFonts w:ascii="Arial" w:eastAsia="Times New Roman" w:hAnsi="Arial" w:cs="Arial"/>
          <w:bCs/>
          <w:noProof/>
          <w:sz w:val="24"/>
          <w:szCs w:val="24"/>
        </w:rPr>
        <w:drawing>
          <wp:anchor distT="0" distB="0" distL="114300" distR="114300" simplePos="0" relativeHeight="251669504" behindDoc="1" locked="0" layoutInCell="1" allowOverlap="1" wp14:anchorId="6EC54F0D" wp14:editId="2276991D">
            <wp:simplePos x="0" y="0"/>
            <wp:positionH relativeFrom="column">
              <wp:posOffset>266700</wp:posOffset>
            </wp:positionH>
            <wp:positionV relativeFrom="paragraph">
              <wp:posOffset>29845</wp:posOffset>
            </wp:positionV>
            <wp:extent cx="4529455" cy="3078480"/>
            <wp:effectExtent l="0" t="0" r="4445" b="7620"/>
            <wp:wrapTight wrapText="bothSides">
              <wp:wrapPolygon edited="0">
                <wp:start x="0" y="0"/>
                <wp:lineTo x="0" y="21520"/>
                <wp:lineTo x="21530" y="21520"/>
                <wp:lineTo x="215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9455" cy="3078480"/>
                    </a:xfrm>
                    <a:prstGeom prst="rect">
                      <a:avLst/>
                    </a:prstGeom>
                    <a:noFill/>
                  </pic:spPr>
                </pic:pic>
              </a:graphicData>
            </a:graphic>
            <wp14:sizeRelH relativeFrom="page">
              <wp14:pctWidth>0</wp14:pctWidth>
            </wp14:sizeRelH>
            <wp14:sizeRelV relativeFrom="page">
              <wp14:pctHeight>0</wp14:pctHeight>
            </wp14:sizeRelV>
          </wp:anchor>
        </w:drawing>
      </w:r>
    </w:p>
    <w:p w:rsidR="00CD3653" w:rsidRDefault="00CD3653" w:rsidP="008A1ED2">
      <w:pPr>
        <w:spacing w:after="0" w:line="240" w:lineRule="auto"/>
        <w:rPr>
          <w:rFonts w:ascii="Arial" w:eastAsia="Times New Roman" w:hAnsi="Arial" w:cs="Arial"/>
          <w:bCs/>
          <w:sz w:val="24"/>
          <w:szCs w:val="24"/>
        </w:rPr>
      </w:pPr>
    </w:p>
    <w:p w:rsidR="00CD3653" w:rsidRDefault="00CD3653" w:rsidP="008A1ED2">
      <w:pPr>
        <w:spacing w:after="0" w:line="240" w:lineRule="auto"/>
        <w:rPr>
          <w:rFonts w:ascii="Arial" w:eastAsia="Times New Roman" w:hAnsi="Arial" w:cs="Arial"/>
          <w:bCs/>
          <w:sz w:val="24"/>
          <w:szCs w:val="24"/>
        </w:rPr>
      </w:pPr>
    </w:p>
    <w:p w:rsidR="00CD3653" w:rsidRDefault="00CD3653" w:rsidP="008A1ED2">
      <w:pPr>
        <w:spacing w:after="0" w:line="240" w:lineRule="auto"/>
        <w:rPr>
          <w:rFonts w:ascii="Arial" w:eastAsia="Times New Roman" w:hAnsi="Arial" w:cs="Arial"/>
          <w:bCs/>
          <w:sz w:val="24"/>
          <w:szCs w:val="24"/>
        </w:rPr>
      </w:pPr>
    </w:p>
    <w:p w:rsidR="00CD3653" w:rsidRDefault="00CD3653" w:rsidP="008A1ED2">
      <w:pPr>
        <w:spacing w:after="0" w:line="240" w:lineRule="auto"/>
        <w:rPr>
          <w:rFonts w:ascii="Arial" w:eastAsia="Times New Roman" w:hAnsi="Arial" w:cs="Arial"/>
          <w:bCs/>
          <w:sz w:val="24"/>
          <w:szCs w:val="24"/>
        </w:rPr>
      </w:pPr>
    </w:p>
    <w:p w:rsidR="00CD3653" w:rsidRDefault="00CD3653" w:rsidP="008A1ED2">
      <w:pPr>
        <w:spacing w:after="0" w:line="240" w:lineRule="auto"/>
        <w:rPr>
          <w:rFonts w:ascii="Arial" w:eastAsia="Times New Roman" w:hAnsi="Arial" w:cs="Arial"/>
          <w:bCs/>
          <w:sz w:val="24"/>
          <w:szCs w:val="24"/>
        </w:rPr>
      </w:pPr>
    </w:p>
    <w:p w:rsidR="00CD3653" w:rsidRDefault="00CD3653" w:rsidP="008A1ED2">
      <w:pPr>
        <w:spacing w:after="0" w:line="240" w:lineRule="auto"/>
        <w:rPr>
          <w:rFonts w:ascii="Arial" w:eastAsia="Times New Roman" w:hAnsi="Arial" w:cs="Arial"/>
          <w:bCs/>
          <w:sz w:val="24"/>
          <w:szCs w:val="24"/>
        </w:rPr>
      </w:pPr>
    </w:p>
    <w:p w:rsidR="00CD3653" w:rsidRDefault="00CD3653" w:rsidP="008A1ED2">
      <w:pPr>
        <w:spacing w:after="0" w:line="240" w:lineRule="auto"/>
        <w:rPr>
          <w:rFonts w:ascii="Arial" w:eastAsia="Times New Roman" w:hAnsi="Arial" w:cs="Arial"/>
          <w:bCs/>
          <w:sz w:val="24"/>
          <w:szCs w:val="24"/>
        </w:rPr>
      </w:pPr>
    </w:p>
    <w:p w:rsidR="00CD3653" w:rsidRDefault="00CD3653" w:rsidP="008A1ED2">
      <w:pPr>
        <w:spacing w:after="0" w:line="240" w:lineRule="auto"/>
        <w:rPr>
          <w:rFonts w:ascii="Arial" w:eastAsia="Times New Roman" w:hAnsi="Arial" w:cs="Arial"/>
          <w:bCs/>
          <w:sz w:val="24"/>
          <w:szCs w:val="24"/>
        </w:rPr>
      </w:pPr>
    </w:p>
    <w:p w:rsidR="00CD3653" w:rsidRDefault="00CD3653" w:rsidP="008A1ED2">
      <w:pPr>
        <w:spacing w:after="0" w:line="240" w:lineRule="auto"/>
        <w:rPr>
          <w:rFonts w:ascii="Arial" w:eastAsia="Times New Roman" w:hAnsi="Arial" w:cs="Arial"/>
          <w:bCs/>
          <w:sz w:val="24"/>
          <w:szCs w:val="24"/>
        </w:rPr>
      </w:pPr>
    </w:p>
    <w:p w:rsidR="00CD3653" w:rsidRDefault="00CD3653" w:rsidP="008A1ED2">
      <w:pPr>
        <w:spacing w:after="0" w:line="240" w:lineRule="auto"/>
        <w:rPr>
          <w:rFonts w:ascii="Arial" w:eastAsia="Times New Roman" w:hAnsi="Arial" w:cs="Arial"/>
          <w:bCs/>
          <w:sz w:val="24"/>
          <w:szCs w:val="24"/>
        </w:rPr>
      </w:pPr>
    </w:p>
    <w:p w:rsidR="00CD3653" w:rsidRDefault="00CD3653" w:rsidP="008A1ED2">
      <w:pPr>
        <w:spacing w:after="0" w:line="240" w:lineRule="auto"/>
        <w:rPr>
          <w:rFonts w:ascii="Arial" w:eastAsia="Times New Roman" w:hAnsi="Arial" w:cs="Arial"/>
          <w:bCs/>
          <w:sz w:val="24"/>
          <w:szCs w:val="24"/>
        </w:rPr>
      </w:pPr>
    </w:p>
    <w:p w:rsidR="00CD3653" w:rsidRDefault="00CD3653" w:rsidP="008A1ED2">
      <w:pPr>
        <w:spacing w:after="0" w:line="240" w:lineRule="auto"/>
        <w:rPr>
          <w:rFonts w:ascii="Arial" w:eastAsia="Times New Roman" w:hAnsi="Arial" w:cs="Arial"/>
          <w:bCs/>
          <w:sz w:val="24"/>
          <w:szCs w:val="24"/>
        </w:rPr>
      </w:pPr>
    </w:p>
    <w:p w:rsidR="00CD3653" w:rsidRDefault="00CD3653" w:rsidP="008A1ED2">
      <w:pPr>
        <w:spacing w:after="0" w:line="240" w:lineRule="auto"/>
        <w:rPr>
          <w:rFonts w:ascii="Arial" w:eastAsia="Times New Roman" w:hAnsi="Arial" w:cs="Arial"/>
          <w:bCs/>
          <w:sz w:val="24"/>
          <w:szCs w:val="24"/>
        </w:rPr>
      </w:pPr>
    </w:p>
    <w:p w:rsidR="00CD3653" w:rsidRDefault="00CD3653" w:rsidP="008A1ED2">
      <w:pPr>
        <w:spacing w:after="0" w:line="240" w:lineRule="auto"/>
        <w:rPr>
          <w:rFonts w:ascii="Arial" w:eastAsia="Times New Roman" w:hAnsi="Arial" w:cs="Arial"/>
          <w:bCs/>
          <w:sz w:val="24"/>
          <w:szCs w:val="24"/>
        </w:rPr>
      </w:pPr>
    </w:p>
    <w:p w:rsidR="00CD3653" w:rsidRDefault="00CD3653" w:rsidP="008A1ED2">
      <w:pPr>
        <w:spacing w:after="0" w:line="240" w:lineRule="auto"/>
        <w:rPr>
          <w:rFonts w:ascii="Arial" w:eastAsia="Times New Roman" w:hAnsi="Arial" w:cs="Arial"/>
          <w:bCs/>
          <w:sz w:val="24"/>
          <w:szCs w:val="24"/>
        </w:rPr>
      </w:pPr>
    </w:p>
    <w:p w:rsidR="00CD3653" w:rsidRDefault="00CD3653" w:rsidP="008A1ED2">
      <w:pPr>
        <w:spacing w:after="0" w:line="240" w:lineRule="auto"/>
        <w:rPr>
          <w:rFonts w:ascii="Arial" w:eastAsia="Times New Roman" w:hAnsi="Arial" w:cs="Arial"/>
          <w:bCs/>
          <w:sz w:val="24"/>
          <w:szCs w:val="24"/>
        </w:rPr>
      </w:pPr>
    </w:p>
    <w:p w:rsidR="00CD3653" w:rsidRDefault="00CD3653" w:rsidP="008A1ED2">
      <w:pPr>
        <w:spacing w:after="0" w:line="240" w:lineRule="auto"/>
        <w:rPr>
          <w:rFonts w:ascii="Arial" w:eastAsia="Times New Roman" w:hAnsi="Arial" w:cs="Arial"/>
          <w:bCs/>
          <w:sz w:val="24"/>
          <w:szCs w:val="24"/>
        </w:rPr>
      </w:pPr>
    </w:p>
    <w:p w:rsidR="008A1ED2" w:rsidRDefault="008A1ED2" w:rsidP="008A1ED2">
      <w:pPr>
        <w:spacing w:after="0" w:line="240" w:lineRule="auto"/>
        <w:rPr>
          <w:rFonts w:ascii="Arial" w:eastAsia="Times New Roman" w:hAnsi="Arial" w:cs="Arial"/>
          <w:bCs/>
          <w:sz w:val="24"/>
          <w:szCs w:val="24"/>
        </w:rPr>
      </w:pPr>
      <w:r w:rsidRPr="008A1ED2">
        <w:rPr>
          <w:rFonts w:ascii="Arial" w:eastAsia="Times New Roman" w:hAnsi="Arial" w:cs="Arial"/>
          <w:bCs/>
          <w:sz w:val="24"/>
          <w:szCs w:val="24"/>
        </w:rPr>
        <w:t xml:space="preserve">October 5, 2012    </w:t>
      </w:r>
    </w:p>
    <w:p w:rsidR="008A1ED2" w:rsidRDefault="008A1ED2" w:rsidP="008A1ED2">
      <w:pPr>
        <w:spacing w:after="0" w:line="240" w:lineRule="auto"/>
        <w:rPr>
          <w:rFonts w:ascii="Arial" w:eastAsia="Times New Roman" w:hAnsi="Arial" w:cs="Arial"/>
          <w:bCs/>
          <w:sz w:val="24"/>
          <w:szCs w:val="24"/>
        </w:rPr>
      </w:pPr>
    </w:p>
    <w:p w:rsidR="008A1ED2" w:rsidRPr="008A1ED2" w:rsidRDefault="008A1ED2" w:rsidP="008A1ED2">
      <w:pPr>
        <w:spacing w:after="0" w:line="240" w:lineRule="auto"/>
        <w:rPr>
          <w:rFonts w:ascii="Arial" w:eastAsia="Times New Roman" w:hAnsi="Arial" w:cs="Arial"/>
          <w:bCs/>
          <w:sz w:val="24"/>
          <w:szCs w:val="24"/>
        </w:rPr>
      </w:pPr>
      <w:r w:rsidRPr="008A1ED2">
        <w:rPr>
          <w:rFonts w:ascii="Arial" w:eastAsia="Times New Roman" w:hAnsi="Arial" w:cs="Arial"/>
          <w:bCs/>
          <w:sz w:val="24"/>
          <w:szCs w:val="24"/>
        </w:rPr>
        <w:t xml:space="preserve">The new officers for the 2012-13 Corpus Christi Area Retired Teachers Association includes Leroy DeHaven (back row, left), immediate past president; </w:t>
      </w:r>
      <w:r w:rsidRPr="00A628A3">
        <w:rPr>
          <w:rFonts w:ascii="Arial" w:eastAsia="Times New Roman" w:hAnsi="Arial" w:cs="Arial"/>
          <w:bCs/>
          <w:color w:val="A50021"/>
          <w:sz w:val="24"/>
          <w:szCs w:val="24"/>
        </w:rPr>
        <w:t>Margaret DeVille</w:t>
      </w:r>
      <w:r w:rsidRPr="008A1ED2">
        <w:rPr>
          <w:rFonts w:ascii="Arial" w:eastAsia="Times New Roman" w:hAnsi="Arial" w:cs="Arial"/>
          <w:bCs/>
          <w:sz w:val="24"/>
          <w:szCs w:val="24"/>
        </w:rPr>
        <w:t>, recording secretary; Betsy Chapman, treasurer; Anson Nash, second vice president in charge or programs; Patricia Stewart (front row, left), corresponding secretary; Nancy Benson, president; Dottie Pittman, in charge of membership.</w:t>
      </w:r>
    </w:p>
    <w:p w:rsidR="008A1ED2" w:rsidRPr="001319A5" w:rsidRDefault="008A1ED2" w:rsidP="001319A5">
      <w:pPr>
        <w:spacing w:after="0" w:line="240" w:lineRule="auto"/>
        <w:rPr>
          <w:rFonts w:ascii="Arial" w:eastAsia="Times New Roman" w:hAnsi="Arial" w:cs="Arial"/>
          <w:bCs/>
          <w:sz w:val="24"/>
          <w:szCs w:val="24"/>
        </w:rPr>
      </w:pPr>
    </w:p>
    <w:p w:rsidR="001319A5" w:rsidRPr="001319A5" w:rsidRDefault="001319A5" w:rsidP="000C1F10">
      <w:pPr>
        <w:spacing w:after="0" w:line="240" w:lineRule="auto"/>
        <w:rPr>
          <w:rFonts w:ascii="Arial" w:eastAsia="Times New Roman" w:hAnsi="Arial" w:cs="Arial"/>
          <w:bCs/>
          <w:sz w:val="24"/>
          <w:szCs w:val="24"/>
        </w:rPr>
      </w:pPr>
    </w:p>
    <w:p w:rsidR="000C1F10" w:rsidRDefault="000C1F10" w:rsidP="000C1F10">
      <w:pPr>
        <w:spacing w:after="0" w:line="240" w:lineRule="auto"/>
        <w:rPr>
          <w:rFonts w:ascii="AR BLANCA" w:eastAsia="Times New Roman" w:hAnsi="AR BLANCA" w:cs="Aharoni"/>
          <w:color w:val="800000"/>
          <w:sz w:val="16"/>
          <w:szCs w:val="16"/>
        </w:rPr>
      </w:pPr>
    </w:p>
    <w:p w:rsidR="008A1ED2" w:rsidRDefault="008A1ED2" w:rsidP="000C1F10">
      <w:pPr>
        <w:spacing w:after="0" w:line="240" w:lineRule="auto"/>
        <w:rPr>
          <w:rFonts w:ascii="AR BLANCA" w:eastAsia="Times New Roman" w:hAnsi="AR BLANCA" w:cs="Aharoni"/>
          <w:color w:val="800000"/>
          <w:sz w:val="16"/>
          <w:szCs w:val="16"/>
        </w:rPr>
      </w:pPr>
    </w:p>
    <w:p w:rsidR="008A1ED2" w:rsidRDefault="008A1ED2" w:rsidP="000C1F10">
      <w:pPr>
        <w:spacing w:after="0" w:line="240" w:lineRule="auto"/>
        <w:rPr>
          <w:rFonts w:ascii="AR BLANCA" w:eastAsia="Times New Roman" w:hAnsi="AR BLANCA" w:cs="Aharoni"/>
          <w:color w:val="800000"/>
          <w:sz w:val="16"/>
          <w:szCs w:val="16"/>
        </w:rPr>
      </w:pPr>
    </w:p>
    <w:p w:rsidR="008A1ED2" w:rsidRDefault="00A91021" w:rsidP="000C1F10">
      <w:pPr>
        <w:spacing w:after="0" w:line="240" w:lineRule="auto"/>
        <w:rPr>
          <w:rFonts w:ascii="AR BLANCA" w:eastAsia="Times New Roman" w:hAnsi="AR BLANCA" w:cs="Aharoni"/>
          <w:color w:val="800000"/>
          <w:sz w:val="16"/>
          <w:szCs w:val="16"/>
        </w:rPr>
      </w:pPr>
      <w:r>
        <w:rPr>
          <w:noProof/>
          <w:sz w:val="16"/>
          <w:szCs w:val="16"/>
        </w:rPr>
        <w:drawing>
          <wp:anchor distT="0" distB="0" distL="114300" distR="114300" simplePos="0" relativeHeight="251668480" behindDoc="1" locked="0" layoutInCell="1" allowOverlap="1" wp14:anchorId="250D1E06" wp14:editId="0345820F">
            <wp:simplePos x="0" y="0"/>
            <wp:positionH relativeFrom="column">
              <wp:posOffset>2712720</wp:posOffset>
            </wp:positionH>
            <wp:positionV relativeFrom="paragraph">
              <wp:posOffset>13970</wp:posOffset>
            </wp:positionV>
            <wp:extent cx="3741420" cy="2731135"/>
            <wp:effectExtent l="0" t="0" r="0" b="0"/>
            <wp:wrapTight wrapText="bothSides">
              <wp:wrapPolygon edited="0">
                <wp:start x="0" y="0"/>
                <wp:lineTo x="0" y="21394"/>
                <wp:lineTo x="21446" y="21394"/>
                <wp:lineTo x="214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 DK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1420" cy="2731135"/>
                    </a:xfrm>
                    <a:prstGeom prst="rect">
                      <a:avLst/>
                    </a:prstGeom>
                  </pic:spPr>
                </pic:pic>
              </a:graphicData>
            </a:graphic>
            <wp14:sizeRelH relativeFrom="page">
              <wp14:pctWidth>0</wp14:pctWidth>
            </wp14:sizeRelH>
            <wp14:sizeRelV relativeFrom="page">
              <wp14:pctHeight>0</wp14:pctHeight>
            </wp14:sizeRelV>
          </wp:anchor>
        </w:drawing>
      </w:r>
    </w:p>
    <w:p w:rsidR="008A1ED2" w:rsidRDefault="008A1ED2" w:rsidP="000C1F10">
      <w:pPr>
        <w:spacing w:after="0" w:line="240" w:lineRule="auto"/>
        <w:rPr>
          <w:rFonts w:ascii="AR BLANCA" w:eastAsia="Times New Roman" w:hAnsi="AR BLANCA" w:cs="Aharoni"/>
          <w:color w:val="800000"/>
          <w:sz w:val="16"/>
          <w:szCs w:val="16"/>
        </w:rPr>
      </w:pPr>
    </w:p>
    <w:p w:rsidR="008A1ED2" w:rsidRDefault="008A1ED2" w:rsidP="000C1F10">
      <w:pPr>
        <w:spacing w:after="0" w:line="240" w:lineRule="auto"/>
        <w:rPr>
          <w:rFonts w:ascii="AR BLANCA" w:eastAsia="Times New Roman" w:hAnsi="AR BLANCA" w:cs="Aharoni"/>
          <w:color w:val="800000"/>
          <w:sz w:val="16"/>
          <w:szCs w:val="16"/>
        </w:rPr>
      </w:pPr>
    </w:p>
    <w:p w:rsidR="008A1ED2" w:rsidRPr="00FB4076" w:rsidRDefault="008A1ED2" w:rsidP="000C1F10">
      <w:pPr>
        <w:spacing w:after="0" w:line="240" w:lineRule="auto"/>
        <w:rPr>
          <w:rFonts w:ascii="AR BLANCA" w:eastAsia="Times New Roman" w:hAnsi="AR BLANCA" w:cs="Aharoni"/>
          <w:color w:val="800000"/>
          <w:sz w:val="16"/>
          <w:szCs w:val="16"/>
        </w:rPr>
      </w:pPr>
    </w:p>
    <w:p w:rsidR="008A1ED2" w:rsidRPr="008A1ED2" w:rsidRDefault="008A1ED2" w:rsidP="008A1ED2">
      <w:pPr>
        <w:spacing w:after="0" w:line="240" w:lineRule="auto"/>
        <w:rPr>
          <w:rFonts w:ascii="Arial" w:eastAsia="Times New Roman" w:hAnsi="Arial" w:cs="Arial"/>
          <w:sz w:val="24"/>
          <w:szCs w:val="24"/>
        </w:rPr>
      </w:pPr>
      <w:r w:rsidRPr="008A1ED2">
        <w:rPr>
          <w:rFonts w:ascii="Arial" w:eastAsia="Times New Roman" w:hAnsi="Arial" w:cs="Arial"/>
          <w:sz w:val="24"/>
          <w:szCs w:val="24"/>
        </w:rPr>
        <w:t xml:space="preserve">Editor’s note: Since the </w:t>
      </w:r>
      <w:r w:rsidRPr="00A628A3">
        <w:rPr>
          <w:rFonts w:ascii="Arial" w:eastAsia="Times New Roman" w:hAnsi="Arial" w:cs="Arial"/>
          <w:i/>
          <w:sz w:val="24"/>
          <w:szCs w:val="24"/>
        </w:rPr>
        <w:t>Caller-Times</w:t>
      </w:r>
      <w:r w:rsidRPr="008A1ED2">
        <w:rPr>
          <w:rFonts w:ascii="Arial" w:eastAsia="Times New Roman" w:hAnsi="Arial" w:cs="Arial"/>
          <w:sz w:val="24"/>
          <w:szCs w:val="24"/>
        </w:rPr>
        <w:t xml:space="preserve"> did not see fit to put this article on their </w:t>
      </w:r>
      <w:proofErr w:type="gramStart"/>
      <w:r w:rsidRPr="008A1ED2">
        <w:rPr>
          <w:rFonts w:ascii="Arial" w:eastAsia="Times New Roman" w:hAnsi="Arial" w:cs="Arial"/>
          <w:sz w:val="24"/>
          <w:szCs w:val="24"/>
        </w:rPr>
        <w:t>website</w:t>
      </w:r>
      <w:r w:rsidR="00A628A3">
        <w:rPr>
          <w:rFonts w:ascii="Arial" w:eastAsia="Times New Roman" w:hAnsi="Arial" w:cs="Arial"/>
          <w:sz w:val="24"/>
          <w:szCs w:val="24"/>
        </w:rPr>
        <w:t>,</w:t>
      </w:r>
      <w:proofErr w:type="gramEnd"/>
      <w:r w:rsidRPr="008A1ED2">
        <w:rPr>
          <w:rFonts w:ascii="Arial" w:eastAsia="Times New Roman" w:hAnsi="Arial" w:cs="Arial"/>
          <w:sz w:val="24"/>
          <w:szCs w:val="24"/>
        </w:rPr>
        <w:t xml:space="preserve"> you will have to settle for this which I cut out of the October 5</w:t>
      </w:r>
      <w:r w:rsidR="00A628A3">
        <w:rPr>
          <w:rFonts w:ascii="Arial" w:eastAsia="Times New Roman" w:hAnsi="Arial" w:cs="Arial"/>
          <w:sz w:val="24"/>
          <w:szCs w:val="24"/>
        </w:rPr>
        <w:t>th</w:t>
      </w:r>
      <w:r w:rsidRPr="008A1ED2">
        <w:rPr>
          <w:rFonts w:ascii="Arial" w:eastAsia="Times New Roman" w:hAnsi="Arial" w:cs="Arial"/>
          <w:sz w:val="24"/>
          <w:szCs w:val="24"/>
        </w:rPr>
        <w:t xml:space="preserve"> edition.</w:t>
      </w:r>
    </w:p>
    <w:p w:rsidR="008A1ED2" w:rsidRPr="008A1ED2" w:rsidRDefault="008A1ED2" w:rsidP="008A1ED2">
      <w:pPr>
        <w:spacing w:after="0" w:line="240" w:lineRule="auto"/>
        <w:rPr>
          <w:rFonts w:ascii="Arial" w:eastAsia="Times New Roman" w:hAnsi="Arial" w:cs="Arial"/>
          <w:sz w:val="24"/>
          <w:szCs w:val="24"/>
        </w:rPr>
      </w:pPr>
      <w:r w:rsidRPr="008A1ED2">
        <w:rPr>
          <w:rFonts w:ascii="Arial" w:eastAsia="Times New Roman" w:hAnsi="Arial" w:cs="Arial"/>
          <w:sz w:val="24"/>
          <w:szCs w:val="24"/>
        </w:rPr>
        <w:t xml:space="preserve">Note the names of our two sisters who were honored. </w:t>
      </w:r>
    </w:p>
    <w:p w:rsidR="008A1ED2" w:rsidRDefault="008A1ED2" w:rsidP="000C1F10">
      <w:pPr>
        <w:spacing w:after="0" w:line="240" w:lineRule="auto"/>
        <w:rPr>
          <w:rFonts w:ascii="AR BLANCA" w:eastAsia="Times New Roman" w:hAnsi="AR BLANCA" w:cs="Arial"/>
          <w:b/>
          <w:bCs/>
          <w:color w:val="800000"/>
          <w:sz w:val="40"/>
          <w:szCs w:val="40"/>
        </w:rPr>
      </w:pPr>
    </w:p>
    <w:p w:rsidR="00A91021" w:rsidRDefault="00A91021" w:rsidP="000C1F10">
      <w:pPr>
        <w:spacing w:after="0" w:line="240" w:lineRule="auto"/>
        <w:rPr>
          <w:rFonts w:ascii="AR BLANCA" w:eastAsia="Times New Roman" w:hAnsi="AR BLANCA" w:cs="Arial"/>
          <w:b/>
          <w:bCs/>
          <w:color w:val="800000"/>
          <w:sz w:val="40"/>
          <w:szCs w:val="40"/>
        </w:rPr>
      </w:pPr>
    </w:p>
    <w:p w:rsidR="00CD3653" w:rsidRDefault="00CD3653" w:rsidP="000C1F10">
      <w:pPr>
        <w:spacing w:after="0" w:line="240" w:lineRule="auto"/>
        <w:rPr>
          <w:rFonts w:ascii="AR BLANCA" w:eastAsia="Times New Roman" w:hAnsi="AR BLANCA" w:cs="Arial"/>
          <w:b/>
          <w:bCs/>
          <w:color w:val="800000"/>
          <w:sz w:val="40"/>
          <w:szCs w:val="40"/>
        </w:rPr>
      </w:pPr>
    </w:p>
    <w:p w:rsidR="000C1F10" w:rsidRPr="00CD3653" w:rsidRDefault="000C1F10" w:rsidP="000C1F10">
      <w:pPr>
        <w:spacing w:after="0" w:line="240" w:lineRule="auto"/>
        <w:rPr>
          <w:rFonts w:ascii="LamboHmkBold" w:eastAsia="Times New Roman" w:hAnsi="LamboHmkBold" w:cs="Arial"/>
          <w:b/>
          <w:bCs/>
          <w:color w:val="800000"/>
          <w:sz w:val="40"/>
          <w:szCs w:val="40"/>
        </w:rPr>
      </w:pPr>
      <w:r w:rsidRPr="00CD3653">
        <w:rPr>
          <w:rFonts w:ascii="LamboHmkBold" w:eastAsia="Times New Roman" w:hAnsi="LamboHmkBold" w:cs="Arial"/>
          <w:b/>
          <w:bCs/>
          <w:color w:val="800000"/>
          <w:sz w:val="40"/>
          <w:szCs w:val="40"/>
        </w:rPr>
        <w:lastRenderedPageBreak/>
        <w:t xml:space="preserve">Quick Links </w:t>
      </w:r>
      <w:r w:rsidRPr="00CD3653">
        <w:rPr>
          <w:rFonts w:ascii="LamboHmkBold" w:eastAsia="Times New Roman" w:hAnsi="LamboHmkBold" w:cs="Arial"/>
          <w:b/>
          <w:color w:val="800000"/>
          <w:sz w:val="40"/>
          <w:szCs w:val="40"/>
        </w:rPr>
        <w:t>to our society sites:</w:t>
      </w:r>
      <w:r w:rsidRPr="00CD3653">
        <w:rPr>
          <w:rFonts w:ascii="LamboHmkBold" w:eastAsia="Times New Roman" w:hAnsi="LamboHmkBold" w:cs="Arial"/>
          <w:color w:val="800000"/>
          <w:sz w:val="24"/>
          <w:szCs w:val="24"/>
        </w:rPr>
        <w:t xml:space="preserve">    </w:t>
      </w:r>
    </w:p>
    <w:p w:rsidR="000C1F10" w:rsidRPr="007D2494" w:rsidRDefault="000C1F10" w:rsidP="000C1F10">
      <w:pPr>
        <w:autoSpaceDE w:val="0"/>
        <w:autoSpaceDN w:val="0"/>
        <w:adjustRightInd w:val="0"/>
        <w:spacing w:after="0" w:line="240" w:lineRule="auto"/>
        <w:rPr>
          <w:rFonts w:ascii="Arial" w:eastAsia="Times New Roman" w:hAnsi="Arial" w:cs="Arial"/>
          <w:sz w:val="24"/>
          <w:szCs w:val="24"/>
          <w:u w:val="single"/>
        </w:rPr>
      </w:pPr>
    </w:p>
    <w:p w:rsidR="000C1F10" w:rsidRPr="007D2494" w:rsidRDefault="000C1F10" w:rsidP="000C1F10">
      <w:pPr>
        <w:autoSpaceDE w:val="0"/>
        <w:autoSpaceDN w:val="0"/>
        <w:adjustRightInd w:val="0"/>
        <w:spacing w:after="0" w:line="240" w:lineRule="auto"/>
        <w:rPr>
          <w:rFonts w:ascii="Arial" w:eastAsia="Times New Roman" w:hAnsi="Arial" w:cs="Arial"/>
          <w:sz w:val="24"/>
          <w:szCs w:val="24"/>
          <w:u w:val="single"/>
        </w:rPr>
      </w:pPr>
      <w:r w:rsidRPr="007D2494">
        <w:rPr>
          <w:rFonts w:ascii="Arial" w:eastAsia="Times New Roman" w:hAnsi="Arial" w:cs="Arial"/>
          <w:sz w:val="24"/>
          <w:szCs w:val="24"/>
        </w:rPr>
        <w:t xml:space="preserve">International:  </w:t>
      </w:r>
      <w:r w:rsidRPr="00D90D1D">
        <w:rPr>
          <w:rFonts w:ascii="Arial" w:eastAsia="Times New Roman" w:hAnsi="Arial" w:cs="Arial"/>
          <w:color w:val="4F81BD" w:themeColor="accent1"/>
          <w:sz w:val="24"/>
          <w:szCs w:val="24"/>
          <w:u w:val="single"/>
        </w:rPr>
        <w:t xml:space="preserve"> </w:t>
      </w:r>
      <w:hyperlink r:id="rId11" w:history="1">
        <w:r w:rsidRPr="00D90D1D">
          <w:rPr>
            <w:rStyle w:val="Hyperlink"/>
            <w:rFonts w:ascii="Arial" w:eastAsia="Times New Roman" w:hAnsi="Arial" w:cs="Arial"/>
            <w:color w:val="4F81BD" w:themeColor="accent1"/>
            <w:sz w:val="24"/>
            <w:szCs w:val="24"/>
          </w:rPr>
          <w:t>http://www.dkg.org</w:t>
        </w:r>
      </w:hyperlink>
      <w:r w:rsidRPr="007D2494">
        <w:rPr>
          <w:rFonts w:ascii="Arial" w:eastAsia="Times New Roman" w:hAnsi="Arial" w:cs="Arial"/>
          <w:sz w:val="24"/>
          <w:szCs w:val="24"/>
          <w:u w:val="single"/>
        </w:rPr>
        <w:t xml:space="preserve">   </w:t>
      </w:r>
    </w:p>
    <w:p w:rsidR="000C1F10" w:rsidRDefault="000C1F10" w:rsidP="000C1F10">
      <w:pPr>
        <w:autoSpaceDE w:val="0"/>
        <w:autoSpaceDN w:val="0"/>
        <w:adjustRightInd w:val="0"/>
        <w:spacing w:after="0" w:line="240" w:lineRule="auto"/>
        <w:rPr>
          <w:rFonts w:ascii="Arial" w:eastAsia="Times New Roman" w:hAnsi="Arial" w:cs="Arial"/>
          <w:sz w:val="24"/>
          <w:szCs w:val="24"/>
        </w:rPr>
      </w:pPr>
    </w:p>
    <w:p w:rsidR="000C1F10" w:rsidRPr="00F334E8" w:rsidRDefault="000C1F10" w:rsidP="000C1F10">
      <w:pPr>
        <w:autoSpaceDE w:val="0"/>
        <w:autoSpaceDN w:val="0"/>
        <w:adjustRightInd w:val="0"/>
        <w:spacing w:after="0" w:line="240" w:lineRule="auto"/>
        <w:rPr>
          <w:rFonts w:ascii="Arial" w:eastAsia="Times New Roman" w:hAnsi="Arial" w:cs="Arial"/>
          <w:sz w:val="24"/>
          <w:szCs w:val="24"/>
        </w:rPr>
      </w:pPr>
      <w:r w:rsidRPr="007D2494">
        <w:rPr>
          <w:rFonts w:ascii="Arial" w:eastAsia="Times New Roman" w:hAnsi="Arial" w:cs="Arial"/>
          <w:sz w:val="24"/>
          <w:szCs w:val="24"/>
        </w:rPr>
        <w:t xml:space="preserve">State:   </w:t>
      </w:r>
      <w:hyperlink r:id="rId12" w:history="1">
        <w:r w:rsidRPr="007D2494">
          <w:rPr>
            <w:rFonts w:ascii="Arial" w:eastAsia="Times New Roman" w:hAnsi="Arial" w:cs="Arial"/>
            <w:color w:val="4F81BD" w:themeColor="accent1"/>
            <w:sz w:val="24"/>
            <w:szCs w:val="24"/>
            <w:u w:val="single"/>
          </w:rPr>
          <w:t>http://www.alphastatetexas.org/</w:t>
        </w:r>
      </w:hyperlink>
      <w:r w:rsidRPr="007D2494">
        <w:rPr>
          <w:rFonts w:ascii="Arial" w:eastAsia="Times New Roman" w:hAnsi="Arial" w:cs="Arial"/>
          <w:color w:val="4F81BD" w:themeColor="accent1"/>
          <w:sz w:val="24"/>
          <w:szCs w:val="24"/>
        </w:rPr>
        <w:t xml:space="preserve"> </w:t>
      </w:r>
      <w:r w:rsidRPr="007D2494">
        <w:rPr>
          <w:rFonts w:ascii="Arial" w:eastAsia="Times New Roman" w:hAnsi="Arial" w:cs="Arial"/>
          <w:sz w:val="24"/>
          <w:szCs w:val="24"/>
        </w:rPr>
        <w:t xml:space="preserve">    </w:t>
      </w:r>
      <w:proofErr w:type="gramStart"/>
      <w:r>
        <w:rPr>
          <w:rFonts w:ascii="Arial" w:eastAsia="Times New Roman" w:hAnsi="Arial" w:cs="Arial"/>
          <w:sz w:val="24"/>
          <w:szCs w:val="24"/>
        </w:rPr>
        <w:t>Be</w:t>
      </w:r>
      <w:proofErr w:type="gramEnd"/>
      <w:r>
        <w:rPr>
          <w:rFonts w:ascii="Arial" w:eastAsia="Times New Roman" w:hAnsi="Arial" w:cs="Arial"/>
          <w:sz w:val="24"/>
          <w:szCs w:val="24"/>
        </w:rPr>
        <w:t xml:space="preserve"> sure to take a look at the information in the committee reports especially the ones in which you have a chapter position.</w:t>
      </w:r>
      <w:r w:rsidRPr="007D2494">
        <w:rPr>
          <w:rFonts w:ascii="Arial" w:eastAsia="Times New Roman" w:hAnsi="Arial" w:cs="Arial"/>
          <w:sz w:val="24"/>
          <w:szCs w:val="24"/>
        </w:rPr>
        <w:t xml:space="preserve">      </w:t>
      </w:r>
    </w:p>
    <w:p w:rsidR="000C1F10" w:rsidRDefault="000C1F10" w:rsidP="000C1F10">
      <w:pPr>
        <w:autoSpaceDE w:val="0"/>
        <w:autoSpaceDN w:val="0"/>
        <w:adjustRightInd w:val="0"/>
        <w:spacing w:after="0" w:line="240" w:lineRule="auto"/>
        <w:rPr>
          <w:rFonts w:ascii="Arial" w:eastAsia="Times New Roman" w:hAnsi="Arial" w:cs="Arial"/>
          <w:sz w:val="24"/>
          <w:szCs w:val="24"/>
        </w:rPr>
      </w:pPr>
    </w:p>
    <w:p w:rsidR="000C1F10" w:rsidRDefault="000C1F10" w:rsidP="000C1F10">
      <w:pPr>
        <w:autoSpaceDE w:val="0"/>
        <w:autoSpaceDN w:val="0"/>
        <w:adjustRightInd w:val="0"/>
        <w:spacing w:after="0" w:line="240" w:lineRule="auto"/>
        <w:rPr>
          <w:rStyle w:val="Hyperlink"/>
          <w:rFonts w:ascii="Arial" w:eastAsia="Times New Roman" w:hAnsi="Arial" w:cs="Arial"/>
          <w:color w:val="4F81BD" w:themeColor="accent1"/>
          <w:sz w:val="24"/>
          <w:szCs w:val="24"/>
        </w:rPr>
      </w:pPr>
      <w:r w:rsidRPr="007D2494">
        <w:rPr>
          <w:rFonts w:ascii="Arial" w:eastAsia="Times New Roman" w:hAnsi="Arial" w:cs="Arial"/>
          <w:sz w:val="24"/>
          <w:szCs w:val="24"/>
        </w:rPr>
        <w:t xml:space="preserve">Theta Gamma Chapter:  </w:t>
      </w:r>
      <w:hyperlink r:id="rId13" w:history="1">
        <w:r w:rsidRPr="007D2494">
          <w:rPr>
            <w:rStyle w:val="Hyperlink"/>
            <w:rFonts w:ascii="Arial" w:eastAsia="Times New Roman" w:hAnsi="Arial" w:cs="Arial"/>
            <w:color w:val="4F81BD" w:themeColor="accent1"/>
            <w:sz w:val="24"/>
            <w:szCs w:val="24"/>
          </w:rPr>
          <w:t>http://www.orgsites.com/tx/thetagamma/</w:t>
        </w:r>
      </w:hyperlink>
    </w:p>
    <w:p w:rsidR="000C1F10" w:rsidRDefault="000C1F10" w:rsidP="000C1F10">
      <w:pPr>
        <w:spacing w:after="0" w:line="240" w:lineRule="auto"/>
        <w:rPr>
          <w:rFonts w:ascii="AR BLANCA" w:eastAsia="Times New Roman" w:hAnsi="AR BLANCA" w:cs="Arial"/>
          <w:b/>
          <w:bCs/>
          <w:color w:val="800000"/>
          <w:sz w:val="40"/>
          <w:szCs w:val="40"/>
        </w:rPr>
      </w:pPr>
    </w:p>
    <w:p w:rsidR="00CD3653" w:rsidRDefault="00CD3653" w:rsidP="000C1F10">
      <w:pPr>
        <w:spacing w:after="0" w:line="240" w:lineRule="auto"/>
        <w:rPr>
          <w:rFonts w:ascii="AR BLANCA" w:eastAsia="Times New Roman" w:hAnsi="AR BLANCA" w:cs="Arial"/>
          <w:b/>
          <w:bCs/>
          <w:color w:val="800000"/>
          <w:sz w:val="40"/>
          <w:szCs w:val="40"/>
        </w:rPr>
      </w:pPr>
    </w:p>
    <w:p w:rsidR="000C1F10" w:rsidRPr="00CD3653" w:rsidRDefault="000C1F10" w:rsidP="000C1F10">
      <w:pPr>
        <w:spacing w:after="0" w:line="240" w:lineRule="auto"/>
        <w:rPr>
          <w:rFonts w:ascii="LamboHmkBold" w:eastAsia="Times New Roman" w:hAnsi="LamboHmkBold" w:cs="Arial"/>
          <w:b/>
          <w:bCs/>
          <w:color w:val="800000"/>
          <w:sz w:val="40"/>
          <w:szCs w:val="40"/>
        </w:rPr>
      </w:pPr>
      <w:r w:rsidRPr="00CD3653">
        <w:rPr>
          <w:rFonts w:ascii="LamboHmkBold" w:eastAsia="Times New Roman" w:hAnsi="LamboHmkBold" w:cs="Arial"/>
          <w:b/>
          <w:bCs/>
          <w:color w:val="800000"/>
          <w:sz w:val="40"/>
          <w:szCs w:val="40"/>
        </w:rPr>
        <w:t>Have You Changed Your Address/Phone/Email?</w:t>
      </w:r>
    </w:p>
    <w:p w:rsidR="000C1F10" w:rsidRDefault="000C1F10" w:rsidP="000C1F10">
      <w:pPr>
        <w:spacing w:after="0"/>
        <w:jc w:val="both"/>
        <w:rPr>
          <w:rFonts w:ascii="Arial" w:eastAsia="Times New Roman" w:hAnsi="Arial" w:cs="Arial"/>
          <w:sz w:val="28"/>
          <w:szCs w:val="28"/>
        </w:rPr>
      </w:pPr>
      <w:r w:rsidRPr="007D2494">
        <w:rPr>
          <w:rFonts w:ascii="Arial" w:eastAsia="Times New Roman" w:hAnsi="Arial" w:cs="Arial"/>
          <w:sz w:val="28"/>
          <w:szCs w:val="28"/>
        </w:rPr>
        <w:t xml:space="preserve">If you have changed </w:t>
      </w:r>
      <w:r w:rsidRPr="007D2494">
        <w:rPr>
          <w:rFonts w:ascii="Arial" w:eastAsia="Times New Roman" w:hAnsi="Arial" w:cs="Arial"/>
          <w:i/>
          <w:iCs/>
          <w:sz w:val="28"/>
          <w:szCs w:val="28"/>
        </w:rPr>
        <w:t xml:space="preserve">anything </w:t>
      </w:r>
      <w:r w:rsidRPr="007D2494">
        <w:rPr>
          <w:rFonts w:ascii="Arial" w:eastAsia="Times New Roman" w:hAnsi="Arial" w:cs="Arial"/>
          <w:sz w:val="28"/>
          <w:szCs w:val="28"/>
        </w:rPr>
        <w:t>abo</w:t>
      </w:r>
      <w:r>
        <w:rPr>
          <w:rFonts w:ascii="Arial" w:eastAsia="Times New Roman" w:hAnsi="Arial" w:cs="Arial"/>
          <w:sz w:val="28"/>
          <w:szCs w:val="28"/>
        </w:rPr>
        <w:t xml:space="preserve">ut your address, phone or email - </w:t>
      </w:r>
      <w:r w:rsidRPr="007D2494">
        <w:rPr>
          <w:rFonts w:ascii="Arial" w:eastAsia="Times New Roman" w:hAnsi="Arial" w:cs="Arial"/>
          <w:sz w:val="28"/>
          <w:szCs w:val="28"/>
        </w:rPr>
        <w:t xml:space="preserve"> </w:t>
      </w:r>
    </w:p>
    <w:p w:rsidR="000C1F10" w:rsidRPr="00E61E7F" w:rsidRDefault="000C1F10" w:rsidP="000C1F10">
      <w:pPr>
        <w:spacing w:after="0"/>
        <w:jc w:val="both"/>
        <w:rPr>
          <w:rFonts w:ascii="Arial" w:eastAsia="Times New Roman" w:hAnsi="Arial" w:cs="Arial"/>
          <w:sz w:val="16"/>
          <w:szCs w:val="16"/>
        </w:rPr>
      </w:pPr>
    </w:p>
    <w:p w:rsidR="000C1F10" w:rsidRDefault="000C1F10" w:rsidP="000C1F10">
      <w:pPr>
        <w:spacing w:after="0"/>
        <w:jc w:val="both"/>
        <w:rPr>
          <w:rFonts w:ascii="Arial" w:eastAsia="Times New Roman" w:hAnsi="Arial" w:cs="Arial"/>
          <w:color w:val="4F81BD" w:themeColor="accent1"/>
          <w:sz w:val="28"/>
          <w:szCs w:val="28"/>
        </w:rPr>
      </w:pPr>
      <w:proofErr w:type="gramStart"/>
      <w:r w:rsidRPr="007D2494">
        <w:rPr>
          <w:rFonts w:ascii="Arial" w:eastAsia="Times New Roman" w:hAnsi="Arial" w:cs="Arial"/>
          <w:sz w:val="28"/>
          <w:szCs w:val="28"/>
        </w:rPr>
        <w:t>please</w:t>
      </w:r>
      <w:proofErr w:type="gramEnd"/>
      <w:r w:rsidRPr="007D2494">
        <w:rPr>
          <w:rFonts w:ascii="Arial" w:eastAsia="Times New Roman" w:hAnsi="Arial" w:cs="Arial"/>
          <w:sz w:val="28"/>
          <w:szCs w:val="28"/>
        </w:rPr>
        <w:t xml:space="preserve"> notify Carol Walker at 937-3604 or </w:t>
      </w:r>
      <w:hyperlink r:id="rId14" w:history="1">
        <w:r w:rsidRPr="007D2494">
          <w:rPr>
            <w:rFonts w:ascii="Arial" w:eastAsia="Times New Roman" w:hAnsi="Arial" w:cs="Arial"/>
            <w:color w:val="4F81BD" w:themeColor="accent1"/>
            <w:sz w:val="28"/>
            <w:szCs w:val="28"/>
            <w:u w:val="single"/>
          </w:rPr>
          <w:t>walkerbc64@msn.com</w:t>
        </w:r>
      </w:hyperlink>
      <w:r w:rsidRPr="007D2494">
        <w:rPr>
          <w:rFonts w:ascii="Arial" w:eastAsia="Times New Roman" w:hAnsi="Arial" w:cs="Arial"/>
          <w:color w:val="4F81BD" w:themeColor="accent1"/>
          <w:sz w:val="28"/>
          <w:szCs w:val="28"/>
        </w:rPr>
        <w:t xml:space="preserve">  </w:t>
      </w:r>
    </w:p>
    <w:p w:rsidR="000C1F10" w:rsidRDefault="000C1F10" w:rsidP="000C1F10">
      <w:pPr>
        <w:spacing w:after="0"/>
        <w:jc w:val="both"/>
        <w:rPr>
          <w:rFonts w:ascii="Arial" w:eastAsia="Times New Roman" w:hAnsi="Arial" w:cs="Arial"/>
          <w:sz w:val="28"/>
          <w:szCs w:val="28"/>
        </w:rPr>
      </w:pPr>
      <w:proofErr w:type="gramStart"/>
      <w:r w:rsidRPr="007D2494">
        <w:rPr>
          <w:rFonts w:ascii="Arial" w:eastAsia="Times New Roman" w:hAnsi="Arial" w:cs="Arial"/>
          <w:sz w:val="28"/>
          <w:szCs w:val="28"/>
        </w:rPr>
        <w:t>and</w:t>
      </w:r>
      <w:proofErr w:type="gramEnd"/>
      <w:r w:rsidRPr="007D2494">
        <w:rPr>
          <w:rFonts w:ascii="Arial" w:eastAsia="Times New Roman" w:hAnsi="Arial" w:cs="Arial"/>
          <w:sz w:val="28"/>
          <w:szCs w:val="28"/>
        </w:rPr>
        <w:t xml:space="preserve"> </w:t>
      </w:r>
    </w:p>
    <w:p w:rsidR="000C1F10" w:rsidRDefault="000C1F10" w:rsidP="000C1F10">
      <w:pPr>
        <w:spacing w:after="0"/>
        <w:jc w:val="both"/>
        <w:rPr>
          <w:b/>
          <w:color w:val="4F81BD" w:themeColor="accent1"/>
          <w:sz w:val="28"/>
          <w:szCs w:val="28"/>
        </w:rPr>
      </w:pPr>
      <w:r w:rsidRPr="007D2494">
        <w:rPr>
          <w:rFonts w:ascii="Arial" w:eastAsia="Times New Roman" w:hAnsi="Arial" w:cs="Arial"/>
          <w:sz w:val="28"/>
          <w:szCs w:val="28"/>
        </w:rPr>
        <w:t xml:space="preserve">Treasurer, Linda Uballe at </w:t>
      </w:r>
      <w:r w:rsidRPr="007D2494">
        <w:rPr>
          <w:sz w:val="28"/>
          <w:szCs w:val="28"/>
        </w:rPr>
        <w:t xml:space="preserve">537-5762 / 882-6628  </w:t>
      </w:r>
      <w:r w:rsidRPr="007D2494">
        <w:rPr>
          <w:color w:val="4F81BD" w:themeColor="accent1"/>
          <w:sz w:val="28"/>
          <w:szCs w:val="28"/>
        </w:rPr>
        <w:t xml:space="preserve">or  </w:t>
      </w:r>
      <w:hyperlink r:id="rId15" w:history="1">
        <w:r w:rsidRPr="007D2494">
          <w:rPr>
            <w:rStyle w:val="Hyperlink"/>
            <w:b/>
            <w:color w:val="4F81BD" w:themeColor="accent1"/>
            <w:sz w:val="28"/>
            <w:szCs w:val="28"/>
          </w:rPr>
          <w:t>ljuballe@sbcglobal.net</w:t>
        </w:r>
      </w:hyperlink>
      <w:r w:rsidRPr="007D2494">
        <w:rPr>
          <w:b/>
          <w:color w:val="4F81BD" w:themeColor="accent1"/>
          <w:sz w:val="28"/>
          <w:szCs w:val="28"/>
        </w:rPr>
        <w:t> </w:t>
      </w:r>
    </w:p>
    <w:p w:rsidR="00A628A3" w:rsidRDefault="00A628A3" w:rsidP="000C1F10">
      <w:pPr>
        <w:spacing w:after="0" w:line="240" w:lineRule="auto"/>
        <w:rPr>
          <w:rFonts w:ascii="Arial" w:eastAsia="Times New Roman" w:hAnsi="Arial" w:cs="Arial"/>
          <w:b/>
          <w:color w:val="800000"/>
          <w:sz w:val="12"/>
          <w:szCs w:val="12"/>
        </w:rPr>
      </w:pPr>
    </w:p>
    <w:p w:rsidR="00A628A3" w:rsidRDefault="00A628A3" w:rsidP="000C1F10">
      <w:pPr>
        <w:spacing w:after="0" w:line="240" w:lineRule="auto"/>
        <w:rPr>
          <w:rFonts w:ascii="Arial" w:eastAsia="Times New Roman" w:hAnsi="Arial" w:cs="Arial"/>
          <w:b/>
          <w:color w:val="800000"/>
          <w:sz w:val="12"/>
          <w:szCs w:val="12"/>
        </w:rPr>
      </w:pPr>
    </w:p>
    <w:p w:rsidR="00A628A3" w:rsidRPr="00E61E7F" w:rsidRDefault="00A628A3" w:rsidP="000C1F10">
      <w:pPr>
        <w:spacing w:after="0" w:line="240" w:lineRule="auto"/>
        <w:rPr>
          <w:rFonts w:ascii="Arial" w:eastAsia="Times New Roman" w:hAnsi="Arial" w:cs="Arial"/>
          <w:b/>
          <w:color w:val="800000"/>
          <w:sz w:val="12"/>
          <w:szCs w:val="12"/>
        </w:rPr>
      </w:pPr>
    </w:p>
    <w:p w:rsidR="008A1ED2" w:rsidRPr="00CD3653" w:rsidRDefault="008A1ED2" w:rsidP="000C1F10">
      <w:pPr>
        <w:spacing w:after="0" w:line="240" w:lineRule="auto"/>
        <w:rPr>
          <w:rFonts w:ascii="LamboHmkBold" w:eastAsia="Times New Roman" w:hAnsi="LamboHmkBold" w:cs="Arial"/>
          <w:b/>
          <w:color w:val="800000"/>
          <w:sz w:val="24"/>
          <w:szCs w:val="24"/>
        </w:rPr>
      </w:pPr>
    </w:p>
    <w:p w:rsidR="000C1F10" w:rsidRPr="00CD3653" w:rsidRDefault="000C1F10" w:rsidP="000C1F10">
      <w:pPr>
        <w:spacing w:after="0" w:line="240" w:lineRule="auto"/>
        <w:rPr>
          <w:rFonts w:ascii="LamboHmkBold" w:eastAsia="Times New Roman" w:hAnsi="LamboHmkBold" w:cs="Arial"/>
          <w:b/>
          <w:color w:val="800000"/>
          <w:sz w:val="32"/>
          <w:szCs w:val="32"/>
        </w:rPr>
      </w:pPr>
      <w:r w:rsidRPr="00CD3653">
        <w:rPr>
          <w:rFonts w:ascii="LamboHmkBold" w:eastAsia="Times New Roman" w:hAnsi="LamboHmkBold" w:cs="Arial"/>
          <w:b/>
          <w:color w:val="800000"/>
          <w:sz w:val="32"/>
          <w:szCs w:val="32"/>
        </w:rPr>
        <w:t>Take the time to find and wear your pin to the next meeting—you’ve earned it.</w:t>
      </w:r>
    </w:p>
    <w:p w:rsidR="000C1F10" w:rsidRPr="00AA4014" w:rsidRDefault="000C1F10" w:rsidP="000C1F10">
      <w:pPr>
        <w:spacing w:after="0" w:line="240" w:lineRule="auto"/>
        <w:rPr>
          <w:rFonts w:ascii="Arial" w:eastAsia="Times New Roman" w:hAnsi="Arial" w:cs="Arial"/>
          <w:b/>
          <w:color w:val="800000"/>
          <w:sz w:val="24"/>
          <w:szCs w:val="24"/>
        </w:rPr>
      </w:pPr>
      <w:r w:rsidRPr="00AA4014">
        <w:rPr>
          <w:rFonts w:ascii="Arial" w:eastAsia="Times New Roman" w:hAnsi="Arial" w:cs="Arial"/>
          <w:noProof/>
          <w:color w:val="800000"/>
          <w:sz w:val="24"/>
          <w:szCs w:val="24"/>
        </w:rPr>
        <w:drawing>
          <wp:anchor distT="0" distB="0" distL="114300" distR="114300" simplePos="0" relativeHeight="251666432" behindDoc="1" locked="0" layoutInCell="1" allowOverlap="1" wp14:anchorId="5BCBD512" wp14:editId="35B9EAE8">
            <wp:simplePos x="0" y="0"/>
            <wp:positionH relativeFrom="column">
              <wp:posOffset>-45720</wp:posOffset>
            </wp:positionH>
            <wp:positionV relativeFrom="paragraph">
              <wp:posOffset>34290</wp:posOffset>
            </wp:positionV>
            <wp:extent cx="640080" cy="1273176"/>
            <wp:effectExtent l="0" t="0" r="7620" b="3175"/>
            <wp:wrapTight wrapText="bothSides">
              <wp:wrapPolygon edited="0">
                <wp:start x="0" y="0"/>
                <wp:lineTo x="0" y="21331"/>
                <wp:lineTo x="21214" y="21331"/>
                <wp:lineTo x="21214" y="0"/>
                <wp:lineTo x="0" y="0"/>
              </wp:wrapPolygon>
            </wp:wrapTight>
            <wp:docPr id="8" name="Picture 8" descr="KEY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YP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 cy="12731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1F10" w:rsidRDefault="000C1F10" w:rsidP="000C1F10">
      <w:pPr>
        <w:spacing w:after="0" w:line="360" w:lineRule="auto"/>
        <w:rPr>
          <w:rFonts w:ascii="Arial" w:eastAsia="Times New Roman" w:hAnsi="Arial" w:cs="Arial"/>
          <w:sz w:val="24"/>
          <w:szCs w:val="24"/>
        </w:rPr>
      </w:pPr>
      <w:r w:rsidRPr="00CD3653">
        <w:rPr>
          <w:rFonts w:ascii="Arial" w:eastAsia="Times New Roman" w:hAnsi="Arial" w:cs="Arial"/>
          <w:sz w:val="28"/>
          <w:szCs w:val="28"/>
        </w:rPr>
        <w:t>Members still employed are also encouraged to wear theirs to work on the first Monday of every month. Show our organization off to others – we may pick up a new member that way</w:t>
      </w:r>
      <w:r w:rsidRPr="00AA4014">
        <w:rPr>
          <w:rFonts w:ascii="Arial" w:eastAsia="Times New Roman" w:hAnsi="Arial" w:cs="Arial"/>
          <w:sz w:val="24"/>
          <w:szCs w:val="24"/>
        </w:rPr>
        <w:t xml:space="preserve">.                       </w:t>
      </w:r>
      <w:r>
        <w:rPr>
          <w:rFonts w:ascii="Arial" w:eastAsia="Times New Roman" w:hAnsi="Arial" w:cs="Arial"/>
          <w:sz w:val="24"/>
          <w:szCs w:val="24"/>
        </w:rPr>
        <w:t xml:space="preserve">                           </w:t>
      </w:r>
    </w:p>
    <w:p w:rsidR="000C1F10" w:rsidRDefault="000C1F10" w:rsidP="000C1F10">
      <w:pPr>
        <w:autoSpaceDE w:val="0"/>
        <w:autoSpaceDN w:val="0"/>
        <w:adjustRightInd w:val="0"/>
        <w:spacing w:after="0" w:line="240" w:lineRule="auto"/>
        <w:rPr>
          <w:rFonts w:ascii="Arial Narrow" w:hAnsi="Arial Narrow"/>
          <w:color w:val="222222"/>
          <w:sz w:val="20"/>
          <w:szCs w:val="20"/>
        </w:rPr>
      </w:pPr>
    </w:p>
    <w:p w:rsidR="000C1F10" w:rsidRDefault="000C1F10" w:rsidP="000C1F10">
      <w:pPr>
        <w:autoSpaceDE w:val="0"/>
        <w:autoSpaceDN w:val="0"/>
        <w:adjustRightInd w:val="0"/>
        <w:spacing w:after="0" w:line="240" w:lineRule="auto"/>
        <w:rPr>
          <w:rFonts w:ascii="Arial Narrow" w:hAnsi="Arial Narrow"/>
          <w:color w:val="222222"/>
          <w:sz w:val="20"/>
          <w:szCs w:val="20"/>
        </w:rPr>
      </w:pPr>
    </w:p>
    <w:p w:rsidR="000C1F10" w:rsidRDefault="000C1F10" w:rsidP="000C1F10">
      <w:pPr>
        <w:autoSpaceDE w:val="0"/>
        <w:autoSpaceDN w:val="0"/>
        <w:adjustRightInd w:val="0"/>
        <w:spacing w:after="0" w:line="240" w:lineRule="auto"/>
        <w:rPr>
          <w:rFonts w:ascii="Arial Narrow" w:hAnsi="Arial Narrow"/>
          <w:color w:val="222222"/>
          <w:sz w:val="20"/>
          <w:szCs w:val="20"/>
        </w:rPr>
      </w:pPr>
    </w:p>
    <w:p w:rsidR="00CD3653" w:rsidRDefault="00CD3653" w:rsidP="000C1F10">
      <w:pPr>
        <w:autoSpaceDE w:val="0"/>
        <w:autoSpaceDN w:val="0"/>
        <w:adjustRightInd w:val="0"/>
        <w:spacing w:after="0" w:line="240" w:lineRule="auto"/>
        <w:rPr>
          <w:rFonts w:ascii="Arial Narrow" w:hAnsi="Arial Narrow"/>
          <w:color w:val="222222"/>
          <w:sz w:val="20"/>
          <w:szCs w:val="20"/>
        </w:rPr>
      </w:pPr>
    </w:p>
    <w:p w:rsidR="000C1F10" w:rsidRPr="00CD3653" w:rsidRDefault="000C1F10" w:rsidP="000C1F10">
      <w:pPr>
        <w:spacing w:after="0" w:line="240" w:lineRule="auto"/>
        <w:rPr>
          <w:rFonts w:ascii="LamboHmkBold" w:eastAsia="Calibri" w:hAnsi="LamboHmkBold" w:cs="Times New Roman"/>
          <w:color w:val="800000"/>
          <w:sz w:val="40"/>
          <w:szCs w:val="40"/>
        </w:rPr>
      </w:pPr>
      <w:r w:rsidRPr="00CD3653">
        <w:rPr>
          <w:rFonts w:ascii="LamboHmkBold" w:eastAsia="Calibri" w:hAnsi="LamboHmkBold" w:cs="Times New Roman"/>
          <w:color w:val="800000"/>
          <w:sz w:val="40"/>
          <w:szCs w:val="40"/>
        </w:rPr>
        <w:t>Interested in a Name Badge?</w:t>
      </w:r>
    </w:p>
    <w:p w:rsidR="000C1F10" w:rsidRDefault="000C1F10" w:rsidP="000C1F10">
      <w:pPr>
        <w:spacing w:after="0" w:line="240" w:lineRule="auto"/>
        <w:rPr>
          <w:rFonts w:ascii="Calibri" w:eastAsia="Calibri" w:hAnsi="Calibri" w:cs="Times New Roman"/>
        </w:rPr>
      </w:pPr>
    </w:p>
    <w:p w:rsidR="000C1F10" w:rsidRDefault="000C1F10" w:rsidP="000C1F10">
      <w:pPr>
        <w:spacing w:after="0" w:line="240" w:lineRule="auto"/>
        <w:rPr>
          <w:rFonts w:ascii="Arial" w:eastAsia="Calibri" w:hAnsi="Arial" w:cs="Arial"/>
          <w:sz w:val="24"/>
          <w:szCs w:val="24"/>
        </w:rPr>
      </w:pPr>
      <w:r w:rsidRPr="00896B0B">
        <w:rPr>
          <w:rFonts w:ascii="Arial" w:eastAsia="Calibri" w:hAnsi="Arial" w:cs="Arial"/>
          <w:sz w:val="24"/>
          <w:szCs w:val="24"/>
        </w:rPr>
        <w:t xml:space="preserve">They are available at the State Convention where Iota Omicron sells them. You can also order directly from </w:t>
      </w:r>
      <w:proofErr w:type="spellStart"/>
      <w:r w:rsidRPr="00896B0B">
        <w:rPr>
          <w:rFonts w:ascii="Arial" w:eastAsia="Calibri" w:hAnsi="Arial" w:cs="Arial"/>
          <w:sz w:val="24"/>
          <w:szCs w:val="24"/>
        </w:rPr>
        <w:t>Annetta</w:t>
      </w:r>
      <w:proofErr w:type="spellEnd"/>
      <w:r w:rsidRPr="00896B0B">
        <w:rPr>
          <w:rFonts w:ascii="Arial" w:eastAsia="Calibri" w:hAnsi="Arial" w:cs="Arial"/>
          <w:sz w:val="24"/>
          <w:szCs w:val="24"/>
        </w:rPr>
        <w:t xml:space="preserve"> </w:t>
      </w:r>
      <w:proofErr w:type="spellStart"/>
      <w:r w:rsidRPr="00896B0B">
        <w:rPr>
          <w:rFonts w:ascii="Arial" w:eastAsia="Calibri" w:hAnsi="Arial" w:cs="Arial"/>
          <w:sz w:val="24"/>
          <w:szCs w:val="24"/>
        </w:rPr>
        <w:t>Reusch</w:t>
      </w:r>
      <w:proofErr w:type="spellEnd"/>
      <w:r w:rsidRPr="00896B0B">
        <w:rPr>
          <w:rFonts w:ascii="Arial" w:eastAsia="Calibri" w:hAnsi="Arial" w:cs="Arial"/>
          <w:sz w:val="24"/>
          <w:szCs w:val="24"/>
        </w:rPr>
        <w:t xml:space="preserve"> of that chapter. </w:t>
      </w:r>
    </w:p>
    <w:p w:rsidR="00D90D1D" w:rsidRPr="00896B0B" w:rsidRDefault="00D90D1D" w:rsidP="000C1F10">
      <w:pPr>
        <w:spacing w:after="0" w:line="240" w:lineRule="auto"/>
        <w:rPr>
          <w:rFonts w:ascii="Arial" w:eastAsia="Calibri" w:hAnsi="Arial" w:cs="Arial"/>
          <w:sz w:val="24"/>
          <w:szCs w:val="24"/>
        </w:rPr>
      </w:pPr>
    </w:p>
    <w:p w:rsidR="000C1F10" w:rsidRPr="00896B0B" w:rsidRDefault="000C1F10" w:rsidP="000C1F10">
      <w:pPr>
        <w:spacing w:after="0" w:line="240" w:lineRule="auto"/>
        <w:rPr>
          <w:rFonts w:ascii="Arial" w:eastAsia="Calibri" w:hAnsi="Arial" w:cs="Arial"/>
          <w:sz w:val="24"/>
          <w:szCs w:val="24"/>
        </w:rPr>
      </w:pPr>
      <w:r w:rsidRPr="00896B0B">
        <w:rPr>
          <w:rFonts w:ascii="Arial" w:eastAsia="Calibri" w:hAnsi="Arial" w:cs="Arial"/>
          <w:sz w:val="24"/>
          <w:szCs w:val="24"/>
        </w:rPr>
        <w:t xml:space="preserve">The badges are $13 unless 10 or more or ordered together.  That way they save postage.  The check and a note telling her you are a member of Theta Gamma and how you want your name spelled on the badge can be sent to her at 42 Surrey, Iowa Park, TX. 76367.  Her email is </w:t>
      </w:r>
      <w:hyperlink r:id="rId17" w:history="1">
        <w:r w:rsidRPr="00896B0B">
          <w:rPr>
            <w:rStyle w:val="Hyperlink"/>
            <w:rFonts w:ascii="Arial" w:eastAsia="Calibri" w:hAnsi="Arial" w:cs="Arial"/>
            <w:sz w:val="24"/>
            <w:szCs w:val="24"/>
          </w:rPr>
          <w:t>irislovr@clearwire.net</w:t>
        </w:r>
      </w:hyperlink>
      <w:r w:rsidR="00D90D1D">
        <w:rPr>
          <w:rFonts w:ascii="Arial" w:eastAsia="Calibri" w:hAnsi="Arial" w:cs="Arial"/>
          <w:sz w:val="24"/>
          <w:szCs w:val="24"/>
        </w:rPr>
        <w:t xml:space="preserve">  </w:t>
      </w:r>
    </w:p>
    <w:p w:rsidR="000C1F10" w:rsidRPr="00896B0B" w:rsidRDefault="000C1F10" w:rsidP="000C1F10">
      <w:pPr>
        <w:spacing w:after="0" w:line="240" w:lineRule="auto"/>
        <w:rPr>
          <w:rFonts w:ascii="Arial" w:eastAsia="Calibri" w:hAnsi="Arial" w:cs="Arial"/>
          <w:sz w:val="24"/>
          <w:szCs w:val="24"/>
        </w:rPr>
      </w:pPr>
    </w:p>
    <w:p w:rsidR="000C1F10" w:rsidRPr="00896B0B" w:rsidRDefault="000C1F10" w:rsidP="000C1F10">
      <w:pPr>
        <w:spacing w:after="0" w:line="240" w:lineRule="auto"/>
        <w:rPr>
          <w:rFonts w:ascii="Arial" w:eastAsia="Calibri" w:hAnsi="Arial" w:cs="Arial"/>
          <w:sz w:val="24"/>
          <w:szCs w:val="24"/>
        </w:rPr>
      </w:pPr>
      <w:r w:rsidRPr="00896B0B">
        <w:rPr>
          <w:rFonts w:ascii="Arial" w:eastAsia="Calibri" w:hAnsi="Arial" w:cs="Arial"/>
          <w:sz w:val="24"/>
          <w:szCs w:val="24"/>
        </w:rPr>
        <w:t xml:space="preserve">Make checks payable to Iota Omicron.  If you send her an email, she will get it ordered and when your check arrives, she will mail it.  It usually takes about a week to week and a half.  </w:t>
      </w:r>
    </w:p>
    <w:p w:rsidR="000C1F10" w:rsidRDefault="000C1F10" w:rsidP="000C1F10">
      <w:pPr>
        <w:pStyle w:val="Default"/>
      </w:pPr>
    </w:p>
    <w:p w:rsidR="008E20D8" w:rsidRDefault="008E20D8" w:rsidP="008E20D8"/>
    <w:sectPr w:rsidR="008E20D8" w:rsidSect="007F1490">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LamboHmkBold">
    <w:panose1 w:val="00000400000000000000"/>
    <w:charset w:val="00"/>
    <w:family w:val="auto"/>
    <w:pitch w:val="variable"/>
    <w:sig w:usb0="00000003" w:usb1="00000000" w:usb2="00000000" w:usb3="00000000" w:csb0="00000001" w:csb1="00000000"/>
  </w:font>
  <w:font w:name="Freestyle Script">
    <w:altName w:val="GilliesGotDLig"/>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Calligraphy">
    <w:altName w:val="Arabic Typesetting"/>
    <w:charset w:val="00"/>
    <w:family w:val="script"/>
    <w:pitch w:val="variable"/>
    <w:sig w:usb0="00000003" w:usb1="00000000" w:usb2="00000000" w:usb3="00000000" w:csb0="00000001" w:csb1="00000000"/>
  </w:font>
  <w:font w:name="LamboHmk">
    <w:panose1 w:val="00000400000000000000"/>
    <w:charset w:val="00"/>
    <w:family w:val="auto"/>
    <w:pitch w:val="variable"/>
    <w:sig w:usb0="00000003" w:usb1="00000000" w:usb2="00000000" w:usb3="00000000" w:csb0="00000001" w:csb1="00000000"/>
  </w:font>
  <w:font w:name="AR BLANCA">
    <w:panose1 w:val="02000000000000000000"/>
    <w:charset w:val="00"/>
    <w:family w:val="auto"/>
    <w:pitch w:val="variable"/>
    <w:sig w:usb0="8000002F" w:usb1="0000000A"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0D8"/>
    <w:rsid w:val="0005098B"/>
    <w:rsid w:val="00075062"/>
    <w:rsid w:val="000C1F10"/>
    <w:rsid w:val="001319A5"/>
    <w:rsid w:val="00165D07"/>
    <w:rsid w:val="001A4B5A"/>
    <w:rsid w:val="001F719F"/>
    <w:rsid w:val="002159C7"/>
    <w:rsid w:val="002F4690"/>
    <w:rsid w:val="0032373E"/>
    <w:rsid w:val="003406D4"/>
    <w:rsid w:val="00347157"/>
    <w:rsid w:val="00370476"/>
    <w:rsid w:val="003B41C7"/>
    <w:rsid w:val="0043125B"/>
    <w:rsid w:val="00431F77"/>
    <w:rsid w:val="005323BB"/>
    <w:rsid w:val="00537872"/>
    <w:rsid w:val="00573F52"/>
    <w:rsid w:val="005F4B5E"/>
    <w:rsid w:val="006C348F"/>
    <w:rsid w:val="00735C63"/>
    <w:rsid w:val="007F1490"/>
    <w:rsid w:val="00865F4B"/>
    <w:rsid w:val="008A1ED2"/>
    <w:rsid w:val="008E20D8"/>
    <w:rsid w:val="00927F83"/>
    <w:rsid w:val="00994302"/>
    <w:rsid w:val="00A56AD4"/>
    <w:rsid w:val="00A628A3"/>
    <w:rsid w:val="00A674E9"/>
    <w:rsid w:val="00A80561"/>
    <w:rsid w:val="00A91021"/>
    <w:rsid w:val="00B82666"/>
    <w:rsid w:val="00B87FE9"/>
    <w:rsid w:val="00CA5997"/>
    <w:rsid w:val="00CD3653"/>
    <w:rsid w:val="00D90D1D"/>
    <w:rsid w:val="00FA0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20D8"/>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F7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F719F"/>
    <w:rPr>
      <w:rFonts w:ascii="Tahoma" w:eastAsiaTheme="minorHAnsi" w:hAnsi="Tahoma" w:cs="Tahoma"/>
      <w:sz w:val="16"/>
      <w:szCs w:val="16"/>
    </w:rPr>
  </w:style>
  <w:style w:type="character" w:styleId="Hyperlink">
    <w:name w:val="Hyperlink"/>
    <w:basedOn w:val="DefaultParagraphFont"/>
    <w:uiPriority w:val="99"/>
    <w:unhideWhenUsed/>
    <w:rsid w:val="000C1F10"/>
    <w:rPr>
      <w:color w:val="0000FF" w:themeColor="hyperlink"/>
      <w:u w:val="single"/>
    </w:rPr>
  </w:style>
  <w:style w:type="paragraph" w:customStyle="1" w:styleId="Default">
    <w:name w:val="Default"/>
    <w:rsid w:val="000C1F10"/>
    <w:pPr>
      <w:autoSpaceDE w:val="0"/>
      <w:autoSpaceDN w:val="0"/>
      <w:adjustRightInd w:val="0"/>
    </w:pPr>
    <w:rPr>
      <w:rFonts w:eastAsiaTheme="minorHAnsi"/>
      <w:color w:val="000000"/>
      <w:sz w:val="24"/>
      <w:szCs w:val="24"/>
    </w:rPr>
  </w:style>
  <w:style w:type="paragraph" w:customStyle="1" w:styleId="paragraph">
    <w:name w:val="paragraph"/>
    <w:basedOn w:val="Normal"/>
    <w:rsid w:val="000C1F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0C1F10"/>
  </w:style>
  <w:style w:type="character" w:customStyle="1" w:styleId="eop">
    <w:name w:val="eop"/>
    <w:basedOn w:val="DefaultParagraphFont"/>
    <w:rsid w:val="000C1F10"/>
  </w:style>
  <w:style w:type="character" w:styleId="Strong">
    <w:name w:val="Strong"/>
    <w:basedOn w:val="DefaultParagraphFont"/>
    <w:uiPriority w:val="22"/>
    <w:qFormat/>
    <w:rsid w:val="005F4B5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20D8"/>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F7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F719F"/>
    <w:rPr>
      <w:rFonts w:ascii="Tahoma" w:eastAsiaTheme="minorHAnsi" w:hAnsi="Tahoma" w:cs="Tahoma"/>
      <w:sz w:val="16"/>
      <w:szCs w:val="16"/>
    </w:rPr>
  </w:style>
  <w:style w:type="character" w:styleId="Hyperlink">
    <w:name w:val="Hyperlink"/>
    <w:basedOn w:val="DefaultParagraphFont"/>
    <w:uiPriority w:val="99"/>
    <w:unhideWhenUsed/>
    <w:rsid w:val="000C1F10"/>
    <w:rPr>
      <w:color w:val="0000FF" w:themeColor="hyperlink"/>
      <w:u w:val="single"/>
    </w:rPr>
  </w:style>
  <w:style w:type="paragraph" w:customStyle="1" w:styleId="Default">
    <w:name w:val="Default"/>
    <w:rsid w:val="000C1F10"/>
    <w:pPr>
      <w:autoSpaceDE w:val="0"/>
      <w:autoSpaceDN w:val="0"/>
      <w:adjustRightInd w:val="0"/>
    </w:pPr>
    <w:rPr>
      <w:rFonts w:eastAsiaTheme="minorHAnsi"/>
      <w:color w:val="000000"/>
      <w:sz w:val="24"/>
      <w:szCs w:val="24"/>
    </w:rPr>
  </w:style>
  <w:style w:type="paragraph" w:customStyle="1" w:styleId="paragraph">
    <w:name w:val="paragraph"/>
    <w:basedOn w:val="Normal"/>
    <w:rsid w:val="000C1F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0C1F10"/>
  </w:style>
  <w:style w:type="character" w:customStyle="1" w:styleId="eop">
    <w:name w:val="eop"/>
    <w:basedOn w:val="DefaultParagraphFont"/>
    <w:rsid w:val="000C1F10"/>
  </w:style>
  <w:style w:type="character" w:styleId="Strong">
    <w:name w:val="Strong"/>
    <w:basedOn w:val="DefaultParagraphFont"/>
    <w:uiPriority w:val="22"/>
    <w:qFormat/>
    <w:rsid w:val="005F4B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phastatetexas.org/pdfs/scholarships.recognitions.2012.pdf" TargetMode="External"/><Relationship Id="rId13" Type="http://schemas.openxmlformats.org/officeDocument/2006/relationships/hyperlink" Target="http://www.orgsites.com/tx/thetagamm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lphastatetexas.org/pdfs/scholarships.awarded.2012.pdf" TargetMode="External"/><Relationship Id="rId12" Type="http://schemas.openxmlformats.org/officeDocument/2006/relationships/hyperlink" Target="http://www.alphastatetexas.org/" TargetMode="External"/><Relationship Id="rId17" Type="http://schemas.openxmlformats.org/officeDocument/2006/relationships/hyperlink" Target="file:///C:\Users\Carol\Documents\10%20-%2012%20Theta%20Gamma%20NEWSLETTER\irislovr@clearwire.net" TargetMode="External"/><Relationship Id="rId2" Type="http://schemas.microsoft.com/office/2007/relationships/stylesWithEffects" Target="stylesWithEffects.xml"/><Relationship Id="rId16"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http://maps.google.com/maps?hl=en&amp;bav=on.2,or.r_gc.r_pw.r_qf.&amp;biw=1216&amp;bih=642&amp;um=1&amp;ie=UTF-8&amp;q=del+mar+college+at+corpus+christi&amp;fb=1&amp;gl=us&amp;hq=del+mar+college+at&amp;hnear=0x86685f806192d2b3:0xaed15093890e908f,Corpus+Christi,+TX&amp;cid=0,0,17156692734994722201&amp;sa=X&amp;ei=3X50UPzYI4mKqQGSmIG4Bg&amp;ved=0CIsBEPwSMAA" TargetMode="External"/><Relationship Id="rId11" Type="http://schemas.openxmlformats.org/officeDocument/2006/relationships/hyperlink" Target="http://www.dkg.org" TargetMode="External"/><Relationship Id="rId5" Type="http://schemas.openxmlformats.org/officeDocument/2006/relationships/hyperlink" Target="mailto:walkerbc64@msn.com" TargetMode="External"/><Relationship Id="rId15" Type="http://schemas.openxmlformats.org/officeDocument/2006/relationships/hyperlink" Target="http://mail.live.com/?rru=compose%3faction%3dcompose%26to%3dljuballe%40sbcglobal.net&amp;ru=http%3a%2f%2fcid-6fa48c08b2f6932d.profile.live.com%2fdetails%2f%3fContactId%3d9f48f42c-47c3-4d80-b4c8-6b1c9a8aa290%26ru%3dhttp%253a%252f%252fby123w.bay123.mail.live.com%252fmail%252fContactMainLight.aspx%253fContactGroupID%253db9261bbd-69eb-4b1c-bcaa-1d120cc3e8d7%2526Page%253d2%2526ContactsSortBy%253dFileAs%2526n%253d1565279119"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mailto:walkerbc64@ms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1545</Words>
  <Characters>8809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Carol</cp:lastModifiedBy>
  <cp:revision>11</cp:revision>
  <cp:lastPrinted>2012-10-10T14:12:00Z</cp:lastPrinted>
  <dcterms:created xsi:type="dcterms:W3CDTF">2012-10-09T19:39:00Z</dcterms:created>
  <dcterms:modified xsi:type="dcterms:W3CDTF">2012-10-10T14:12:00Z</dcterms:modified>
</cp:coreProperties>
</file>